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B3529" w14:textId="77777777" w:rsidR="001F6DA4" w:rsidRPr="008D22E2" w:rsidRDefault="001F6DA4" w:rsidP="001F6DA4">
      <w:pPr>
        <w:widowControl/>
        <w:tabs>
          <w:tab w:val="clear" w:pos="-1440"/>
          <w:tab w:val="clear" w:pos="-720"/>
        </w:tabs>
        <w:suppressAutoHyphens w:val="0"/>
        <w:jc w:val="center"/>
        <w:rPr>
          <w:rFonts w:ascii="Arial" w:hAnsi="Arial" w:cs="Arial"/>
          <w:b/>
          <w:sz w:val="22"/>
          <w:szCs w:val="22"/>
        </w:rPr>
      </w:pPr>
      <w:r w:rsidRPr="008D22E2">
        <w:rPr>
          <w:rFonts w:ascii="Arial" w:hAnsi="Arial" w:cs="Arial"/>
          <w:b/>
          <w:sz w:val="22"/>
          <w:szCs w:val="22"/>
        </w:rPr>
        <w:t>Sample Consent Form</w:t>
      </w:r>
    </w:p>
    <w:p w14:paraId="16F346C8" w14:textId="77777777" w:rsidR="001F6DA4" w:rsidRPr="008D22E2" w:rsidRDefault="001F6DA4" w:rsidP="001F6DA4">
      <w:pPr>
        <w:widowControl/>
        <w:tabs>
          <w:tab w:val="clear" w:pos="-1440"/>
          <w:tab w:val="clear" w:pos="-720"/>
          <w:tab w:val="left" w:pos="1860"/>
        </w:tabs>
        <w:suppressAutoHyphens w:val="0"/>
        <w:rPr>
          <w:rFonts w:ascii="Arial" w:hAnsi="Arial" w:cs="Arial"/>
          <w:b/>
          <w:sz w:val="22"/>
          <w:szCs w:val="22"/>
        </w:rPr>
      </w:pPr>
      <w:r w:rsidRPr="008D22E2">
        <w:rPr>
          <w:rFonts w:ascii="Arial" w:hAnsi="Arial" w:cs="Arial"/>
          <w:b/>
          <w:sz w:val="22"/>
          <w:szCs w:val="22"/>
        </w:rPr>
        <w:tab/>
      </w:r>
    </w:p>
    <w:p w14:paraId="0DEF14D1" w14:textId="77777777" w:rsidR="001F6DA4" w:rsidRPr="007373EC" w:rsidRDefault="001F6DA4" w:rsidP="001F6DA4">
      <w:pPr>
        <w:widowControl/>
        <w:tabs>
          <w:tab w:val="clear" w:pos="-1440"/>
          <w:tab w:val="clear" w:pos="-720"/>
        </w:tabs>
        <w:suppressAutoHyphens w:val="0"/>
        <w:jc w:val="both"/>
        <w:rPr>
          <w:rFonts w:ascii="Arial" w:hAnsi="Arial" w:cs="Arial"/>
          <w:b/>
          <w:sz w:val="24"/>
          <w:szCs w:val="24"/>
        </w:rPr>
      </w:pPr>
      <w:r w:rsidRPr="007373EC">
        <w:rPr>
          <w:rFonts w:ascii="Arial" w:hAnsi="Arial" w:cs="Arial"/>
          <w:b/>
          <w:sz w:val="24"/>
          <w:szCs w:val="24"/>
        </w:rPr>
        <w:t>It is impossible to address all scenarios for the many types of research protocols conducted by MUSC researchers</w:t>
      </w:r>
      <w:r w:rsidR="00F44409" w:rsidRPr="007373EC">
        <w:rPr>
          <w:rFonts w:ascii="Arial" w:hAnsi="Arial" w:cs="Arial"/>
          <w:b/>
          <w:sz w:val="24"/>
          <w:szCs w:val="24"/>
        </w:rPr>
        <w:t xml:space="preserve">. </w:t>
      </w:r>
      <w:r w:rsidRPr="007373EC">
        <w:rPr>
          <w:rFonts w:ascii="Arial" w:hAnsi="Arial" w:cs="Arial"/>
          <w:b/>
          <w:sz w:val="24"/>
          <w:szCs w:val="24"/>
        </w:rPr>
        <w:t>This sample is designed to assist you in the preparation of consent forms. It is intended to show language preferred by the MUSC IRB to address the essential elements of informed consent. In many cases, the sample language will need to be modified, deleted, or expanded for the particular study.</w:t>
      </w:r>
    </w:p>
    <w:p w14:paraId="27FE4535" w14:textId="77777777" w:rsidR="001F6DA4" w:rsidRPr="007373EC" w:rsidRDefault="001F6DA4" w:rsidP="001F6DA4">
      <w:pPr>
        <w:widowControl/>
        <w:tabs>
          <w:tab w:val="clear" w:pos="-1440"/>
          <w:tab w:val="clear" w:pos="-720"/>
        </w:tabs>
        <w:suppressAutoHyphens w:val="0"/>
        <w:jc w:val="both"/>
        <w:rPr>
          <w:rFonts w:ascii="Arial" w:hAnsi="Arial" w:cs="Arial"/>
          <w:sz w:val="24"/>
          <w:szCs w:val="24"/>
        </w:rPr>
      </w:pPr>
    </w:p>
    <w:p w14:paraId="60B1CD55" w14:textId="77777777" w:rsidR="001F6DA4" w:rsidRPr="007373EC" w:rsidRDefault="001F6DA4" w:rsidP="008702BA">
      <w:pPr>
        <w:widowControl/>
        <w:shd w:val="clear" w:color="auto" w:fill="E0E0E0"/>
        <w:tabs>
          <w:tab w:val="clear" w:pos="-1440"/>
          <w:tab w:val="clear" w:pos="-720"/>
        </w:tabs>
        <w:suppressAutoHyphens w:val="0"/>
        <w:rPr>
          <w:rFonts w:ascii="Arial" w:hAnsi="Arial" w:cs="Arial"/>
          <w:sz w:val="24"/>
          <w:szCs w:val="24"/>
        </w:rPr>
      </w:pPr>
      <w:r w:rsidRPr="007373EC">
        <w:rPr>
          <w:rFonts w:ascii="Arial" w:hAnsi="Arial" w:cs="Arial"/>
          <w:sz w:val="24"/>
          <w:szCs w:val="24"/>
        </w:rPr>
        <w:t>Shaded paragraphs like this one are instructions</w:t>
      </w:r>
      <w:r w:rsidR="00A2066C" w:rsidRPr="007373EC">
        <w:rPr>
          <w:rFonts w:ascii="Arial" w:hAnsi="Arial" w:cs="Arial"/>
          <w:sz w:val="24"/>
          <w:szCs w:val="24"/>
        </w:rPr>
        <w:t>/guidance</w:t>
      </w:r>
      <w:r w:rsidRPr="007373EC">
        <w:rPr>
          <w:rFonts w:ascii="Arial" w:hAnsi="Arial" w:cs="Arial"/>
          <w:sz w:val="24"/>
          <w:szCs w:val="24"/>
        </w:rPr>
        <w:t xml:space="preserve"> for you, the writer. Do not include them in the consent form you submit.</w:t>
      </w:r>
    </w:p>
    <w:p w14:paraId="201F0FDF" w14:textId="77777777" w:rsidR="001F6DA4" w:rsidRPr="007373EC" w:rsidRDefault="001F6DA4" w:rsidP="001F6DA4">
      <w:pPr>
        <w:widowControl/>
        <w:tabs>
          <w:tab w:val="clear" w:pos="-1440"/>
          <w:tab w:val="clear" w:pos="-720"/>
        </w:tabs>
        <w:suppressAutoHyphens w:val="0"/>
        <w:ind w:right="240"/>
        <w:rPr>
          <w:rFonts w:ascii="Arial" w:hAnsi="Arial" w:cs="Arial"/>
          <w:sz w:val="24"/>
          <w:szCs w:val="24"/>
        </w:rPr>
      </w:pPr>
    </w:p>
    <w:p w14:paraId="62B09741" w14:textId="7068B6E2" w:rsidR="00FF0905" w:rsidRPr="007373EC" w:rsidRDefault="00FF0905" w:rsidP="001F6DA4">
      <w:pPr>
        <w:widowControl/>
        <w:tabs>
          <w:tab w:val="clear" w:pos="-1440"/>
          <w:tab w:val="clear" w:pos="-720"/>
        </w:tabs>
        <w:suppressAutoHyphens w:val="0"/>
        <w:ind w:right="240"/>
        <w:rPr>
          <w:rFonts w:ascii="Arial" w:hAnsi="Arial" w:cs="Arial"/>
          <w:sz w:val="24"/>
          <w:szCs w:val="24"/>
        </w:rPr>
      </w:pPr>
      <w:r w:rsidRPr="007373EC">
        <w:rPr>
          <w:rFonts w:ascii="Arial" w:hAnsi="Arial" w:cs="Arial"/>
          <w:i/>
          <w:sz w:val="24"/>
          <w:szCs w:val="24"/>
        </w:rPr>
        <w:t xml:space="preserve">Paragraphs </w:t>
      </w:r>
      <w:r w:rsidR="00D46192" w:rsidRPr="007373EC">
        <w:rPr>
          <w:rFonts w:ascii="Arial" w:hAnsi="Arial" w:cs="Arial"/>
          <w:i/>
          <w:sz w:val="24"/>
          <w:szCs w:val="24"/>
        </w:rPr>
        <w:t xml:space="preserve">in italics </w:t>
      </w:r>
      <w:r w:rsidR="007373EC">
        <w:rPr>
          <w:rFonts w:ascii="Arial" w:hAnsi="Arial" w:cs="Arial"/>
          <w:i/>
          <w:sz w:val="24"/>
          <w:szCs w:val="24"/>
        </w:rPr>
        <w:t>(</w:t>
      </w:r>
      <w:r w:rsidRPr="007373EC">
        <w:rPr>
          <w:rFonts w:ascii="Arial" w:hAnsi="Arial" w:cs="Arial"/>
          <w:i/>
          <w:sz w:val="24"/>
          <w:szCs w:val="24"/>
        </w:rPr>
        <w:t xml:space="preserve">like </w:t>
      </w:r>
      <w:r w:rsidR="00C61681" w:rsidRPr="007373EC">
        <w:rPr>
          <w:rFonts w:ascii="Arial" w:hAnsi="Arial" w:cs="Arial"/>
          <w:i/>
          <w:sz w:val="24"/>
          <w:szCs w:val="24"/>
        </w:rPr>
        <w:t>this</w:t>
      </w:r>
      <w:r w:rsidR="007373EC">
        <w:rPr>
          <w:rFonts w:ascii="Arial" w:hAnsi="Arial" w:cs="Arial"/>
          <w:i/>
          <w:sz w:val="24"/>
          <w:szCs w:val="24"/>
        </w:rPr>
        <w:t>)</w:t>
      </w:r>
      <w:r w:rsidR="00C61681" w:rsidRPr="007373EC">
        <w:rPr>
          <w:rFonts w:ascii="Arial" w:hAnsi="Arial" w:cs="Arial"/>
          <w:i/>
          <w:sz w:val="24"/>
          <w:szCs w:val="24"/>
        </w:rPr>
        <w:t xml:space="preserve"> are intended to be copied and pasted verbatim into </w:t>
      </w:r>
      <w:r w:rsidR="00142A50" w:rsidRPr="007373EC">
        <w:rPr>
          <w:rFonts w:ascii="Arial" w:hAnsi="Arial" w:cs="Arial"/>
          <w:i/>
          <w:sz w:val="24"/>
          <w:szCs w:val="24"/>
        </w:rPr>
        <w:t xml:space="preserve">the </w:t>
      </w:r>
      <w:r w:rsidR="00C61681" w:rsidRPr="007373EC">
        <w:rPr>
          <w:rFonts w:ascii="Arial" w:hAnsi="Arial" w:cs="Arial"/>
          <w:i/>
          <w:sz w:val="24"/>
          <w:szCs w:val="24"/>
        </w:rPr>
        <w:t>consent form, when applicable.</w:t>
      </w:r>
      <w:r w:rsidR="007373EC">
        <w:rPr>
          <w:rFonts w:ascii="Arial" w:hAnsi="Arial" w:cs="Arial"/>
          <w:i/>
          <w:sz w:val="24"/>
          <w:szCs w:val="24"/>
        </w:rPr>
        <w:t xml:space="preserve">  </w:t>
      </w:r>
      <w:r w:rsidR="007373EC" w:rsidRPr="007373EC">
        <w:rPr>
          <w:rFonts w:ascii="Arial" w:hAnsi="Arial" w:cs="Arial"/>
          <w:sz w:val="24"/>
          <w:szCs w:val="24"/>
        </w:rPr>
        <w:t>Please take text out of italics after pasting into consent document.</w:t>
      </w:r>
    </w:p>
    <w:p w14:paraId="2BA79020" w14:textId="77777777" w:rsidR="00FF0905" w:rsidRPr="00D216E2" w:rsidRDefault="00FF0905" w:rsidP="001F6DA4">
      <w:pPr>
        <w:widowControl/>
        <w:tabs>
          <w:tab w:val="clear" w:pos="-1440"/>
          <w:tab w:val="clear" w:pos="-720"/>
        </w:tabs>
        <w:suppressAutoHyphens w:val="0"/>
        <w:ind w:right="240"/>
        <w:rPr>
          <w:rFonts w:ascii="Arial" w:hAnsi="Arial" w:cs="Arial"/>
          <w:color w:val="FF0000"/>
          <w:sz w:val="24"/>
          <w:szCs w:val="24"/>
        </w:rPr>
      </w:pPr>
    </w:p>
    <w:p w14:paraId="0311A191" w14:textId="77777777" w:rsidR="00D216E2" w:rsidRPr="008D22E2" w:rsidRDefault="00D216E2" w:rsidP="001F6DA4">
      <w:pPr>
        <w:widowControl/>
        <w:tabs>
          <w:tab w:val="clear" w:pos="-1440"/>
          <w:tab w:val="clear" w:pos="-720"/>
        </w:tabs>
        <w:suppressAutoHyphens w:val="0"/>
        <w:ind w:right="240"/>
        <w:rPr>
          <w:rFonts w:ascii="Arial" w:hAnsi="Arial" w:cs="Arial"/>
          <w:sz w:val="22"/>
          <w:szCs w:val="22"/>
        </w:rPr>
      </w:pPr>
    </w:p>
    <w:p w14:paraId="5650EA99" w14:textId="77777777" w:rsidR="001F6DA4" w:rsidRPr="008D22E2" w:rsidRDefault="001F6DA4" w:rsidP="008702BA">
      <w:pPr>
        <w:widowControl/>
        <w:shd w:val="clear" w:color="auto" w:fill="E0E0E0"/>
        <w:tabs>
          <w:tab w:val="clear" w:pos="-1440"/>
          <w:tab w:val="clear" w:pos="-720"/>
        </w:tabs>
        <w:suppressAutoHyphens w:val="0"/>
        <w:jc w:val="center"/>
        <w:rPr>
          <w:rFonts w:ascii="Arial" w:hAnsi="Arial" w:cs="Arial"/>
          <w:b/>
          <w:sz w:val="22"/>
          <w:szCs w:val="22"/>
        </w:rPr>
      </w:pPr>
      <w:r w:rsidRPr="008D22E2">
        <w:rPr>
          <w:rFonts w:ascii="Arial" w:hAnsi="Arial" w:cs="Arial"/>
          <w:b/>
          <w:sz w:val="22"/>
          <w:szCs w:val="22"/>
        </w:rPr>
        <w:t xml:space="preserve">Use this sample consent form as a guide for </w:t>
      </w:r>
      <w:r w:rsidR="0074367A" w:rsidRPr="008D22E2">
        <w:rPr>
          <w:rFonts w:ascii="Arial" w:hAnsi="Arial" w:cs="Arial"/>
          <w:b/>
          <w:sz w:val="22"/>
          <w:szCs w:val="22"/>
        </w:rPr>
        <w:t xml:space="preserve">writing </w:t>
      </w:r>
      <w:r w:rsidRPr="008D22E2">
        <w:rPr>
          <w:rFonts w:ascii="Arial" w:hAnsi="Arial" w:cs="Arial"/>
          <w:b/>
          <w:sz w:val="22"/>
          <w:szCs w:val="22"/>
        </w:rPr>
        <w:t>consent and/or assent</w:t>
      </w:r>
    </w:p>
    <w:p w14:paraId="7944DAA7" w14:textId="77777777" w:rsidR="001F6DA4" w:rsidRPr="008D22E2" w:rsidRDefault="001F6DA4" w:rsidP="008702BA">
      <w:pPr>
        <w:widowControl/>
        <w:shd w:val="clear" w:color="auto" w:fill="E0E0E0"/>
        <w:tabs>
          <w:tab w:val="clear" w:pos="-1440"/>
          <w:tab w:val="clear" w:pos="-720"/>
        </w:tabs>
        <w:suppressAutoHyphens w:val="0"/>
        <w:rPr>
          <w:rFonts w:ascii="Arial" w:hAnsi="Arial" w:cs="Arial"/>
          <w:b/>
          <w:sz w:val="22"/>
          <w:szCs w:val="22"/>
        </w:rPr>
      </w:pPr>
    </w:p>
    <w:p w14:paraId="61852829" w14:textId="77777777" w:rsidR="001F6DA4" w:rsidRPr="008D22E2" w:rsidRDefault="001F6DA4" w:rsidP="008702BA">
      <w:pPr>
        <w:widowControl/>
        <w:shd w:val="clear" w:color="auto" w:fill="E0E0E0"/>
        <w:tabs>
          <w:tab w:val="clear" w:pos="-1440"/>
          <w:tab w:val="clear" w:pos="-720"/>
        </w:tabs>
        <w:suppressAutoHyphens w:val="0"/>
        <w:rPr>
          <w:rFonts w:ascii="Arial" w:hAnsi="Arial" w:cs="Arial"/>
          <w:b/>
          <w:sz w:val="22"/>
          <w:szCs w:val="22"/>
        </w:rPr>
      </w:pPr>
      <w:r w:rsidRPr="008D22E2">
        <w:rPr>
          <w:rFonts w:ascii="Arial" w:hAnsi="Arial" w:cs="Arial"/>
          <w:b/>
          <w:sz w:val="22"/>
          <w:szCs w:val="22"/>
        </w:rPr>
        <w:t>Formatting Instructions</w:t>
      </w:r>
      <w:r w:rsidR="00F44409" w:rsidRPr="008D22E2">
        <w:rPr>
          <w:rFonts w:ascii="Arial" w:hAnsi="Arial" w:cs="Arial"/>
          <w:b/>
          <w:sz w:val="22"/>
          <w:szCs w:val="22"/>
        </w:rPr>
        <w:t>:</w:t>
      </w:r>
    </w:p>
    <w:p w14:paraId="4C629186" w14:textId="77777777" w:rsidR="000042E4" w:rsidRPr="008D22E2" w:rsidRDefault="000042E4" w:rsidP="008702BA">
      <w:pPr>
        <w:widowControl/>
        <w:shd w:val="clear" w:color="auto" w:fill="E0E0E0"/>
        <w:tabs>
          <w:tab w:val="clear" w:pos="-1440"/>
          <w:tab w:val="clear" w:pos="-720"/>
        </w:tabs>
        <w:suppressAutoHyphens w:val="0"/>
        <w:rPr>
          <w:rFonts w:ascii="Arial" w:hAnsi="Arial" w:cs="Arial"/>
          <w:b/>
          <w:sz w:val="22"/>
          <w:szCs w:val="22"/>
        </w:rPr>
      </w:pPr>
    </w:p>
    <w:p w14:paraId="7C759958" w14:textId="6551452E" w:rsidR="001F6DA4" w:rsidRPr="007373EC" w:rsidRDefault="001F6DA4" w:rsidP="007373EC">
      <w:pPr>
        <w:widowControl/>
        <w:numPr>
          <w:ilvl w:val="0"/>
          <w:numId w:val="2"/>
        </w:numPr>
        <w:shd w:val="clear" w:color="auto" w:fill="E0E0E0"/>
        <w:tabs>
          <w:tab w:val="clear" w:pos="-1440"/>
          <w:tab w:val="clear" w:pos="-720"/>
          <w:tab w:val="num" w:pos="270"/>
        </w:tabs>
        <w:suppressAutoHyphens w:val="0"/>
        <w:ind w:left="270" w:hanging="270"/>
        <w:rPr>
          <w:rFonts w:ascii="Arial" w:hAnsi="Arial" w:cs="Arial"/>
          <w:sz w:val="24"/>
          <w:szCs w:val="24"/>
        </w:rPr>
      </w:pPr>
      <w:r w:rsidRPr="007373EC">
        <w:rPr>
          <w:rFonts w:ascii="Arial" w:hAnsi="Arial" w:cs="Arial"/>
          <w:sz w:val="24"/>
          <w:szCs w:val="24"/>
        </w:rPr>
        <w:t>For the participants</w:t>
      </w:r>
      <w:r w:rsidR="00F44409" w:rsidRPr="007373EC">
        <w:rPr>
          <w:rFonts w:ascii="Arial" w:hAnsi="Arial" w:cs="Arial"/>
          <w:sz w:val="24"/>
          <w:szCs w:val="24"/>
        </w:rPr>
        <w:t>’</w:t>
      </w:r>
      <w:r w:rsidRPr="007373EC">
        <w:rPr>
          <w:rFonts w:ascii="Arial" w:hAnsi="Arial" w:cs="Arial"/>
          <w:sz w:val="24"/>
          <w:szCs w:val="24"/>
        </w:rPr>
        <w:t xml:space="preserve"> ease of </w:t>
      </w:r>
      <w:r w:rsidR="00C31A26" w:rsidRPr="007373EC">
        <w:rPr>
          <w:rFonts w:ascii="Arial" w:hAnsi="Arial" w:cs="Arial"/>
          <w:sz w:val="24"/>
          <w:szCs w:val="24"/>
        </w:rPr>
        <w:t>readability,</w:t>
      </w:r>
      <w:r w:rsidRPr="007373EC">
        <w:rPr>
          <w:rFonts w:ascii="Arial" w:hAnsi="Arial" w:cs="Arial"/>
          <w:sz w:val="24"/>
          <w:szCs w:val="24"/>
        </w:rPr>
        <w:t xml:space="preserve"> it is strongly recommended that you use no smaller than </w:t>
      </w:r>
      <w:r w:rsidR="00112DDC" w:rsidRPr="007373EC">
        <w:rPr>
          <w:rFonts w:ascii="Arial" w:hAnsi="Arial" w:cs="Arial"/>
          <w:sz w:val="24"/>
          <w:szCs w:val="24"/>
        </w:rPr>
        <w:t>12-point</w:t>
      </w:r>
      <w:r w:rsidRPr="007373EC">
        <w:rPr>
          <w:rFonts w:ascii="Arial" w:hAnsi="Arial" w:cs="Arial"/>
          <w:sz w:val="24"/>
          <w:szCs w:val="24"/>
        </w:rPr>
        <w:t xml:space="preserve"> font.</w:t>
      </w:r>
    </w:p>
    <w:p w14:paraId="4688B2BD" w14:textId="0453F78D" w:rsidR="001F6DA4" w:rsidRPr="007373EC" w:rsidRDefault="001F6DA4" w:rsidP="007373EC">
      <w:pPr>
        <w:widowControl/>
        <w:numPr>
          <w:ilvl w:val="0"/>
          <w:numId w:val="3"/>
        </w:numPr>
        <w:shd w:val="clear" w:color="auto" w:fill="E0E0E0"/>
        <w:tabs>
          <w:tab w:val="clear" w:pos="-1440"/>
          <w:tab w:val="clear" w:pos="-720"/>
          <w:tab w:val="num" w:pos="270"/>
        </w:tabs>
        <w:suppressAutoHyphens w:val="0"/>
        <w:ind w:left="270" w:hanging="270"/>
        <w:rPr>
          <w:rFonts w:ascii="Arial" w:hAnsi="Arial" w:cs="Arial"/>
          <w:sz w:val="24"/>
          <w:szCs w:val="24"/>
        </w:rPr>
      </w:pPr>
      <w:r w:rsidRPr="007373EC">
        <w:rPr>
          <w:rFonts w:ascii="Arial" w:hAnsi="Arial" w:cs="Arial"/>
          <w:sz w:val="24"/>
          <w:szCs w:val="24"/>
        </w:rPr>
        <w:t>Write the conse</w:t>
      </w:r>
      <w:r w:rsidR="00F44409" w:rsidRPr="007373EC">
        <w:rPr>
          <w:rFonts w:ascii="Arial" w:hAnsi="Arial" w:cs="Arial"/>
          <w:sz w:val="24"/>
          <w:szCs w:val="24"/>
        </w:rPr>
        <w:t>nt form in the 2nd person (</w:t>
      </w:r>
      <w:r w:rsidR="00604A43" w:rsidRPr="007373EC">
        <w:rPr>
          <w:rFonts w:ascii="Arial" w:hAnsi="Arial" w:cs="Arial"/>
          <w:sz w:val="24"/>
          <w:szCs w:val="24"/>
        </w:rPr>
        <w:t>i.e.,</w:t>
      </w:r>
      <w:r w:rsidRPr="007373EC">
        <w:rPr>
          <w:rFonts w:ascii="Arial" w:hAnsi="Arial" w:cs="Arial"/>
          <w:sz w:val="24"/>
          <w:szCs w:val="24"/>
        </w:rPr>
        <w:t xml:space="preserve"> you) and keep the pronoun usage consistent throughout.</w:t>
      </w:r>
    </w:p>
    <w:p w14:paraId="053DDA8D" w14:textId="77777777" w:rsidR="00C46573" w:rsidRPr="007373EC" w:rsidRDefault="001F6DA4" w:rsidP="006D61CE">
      <w:pPr>
        <w:widowControl/>
        <w:numPr>
          <w:ilvl w:val="0"/>
          <w:numId w:val="4"/>
        </w:numPr>
        <w:shd w:val="clear" w:color="auto" w:fill="E0E0E0"/>
        <w:tabs>
          <w:tab w:val="clear" w:pos="-1440"/>
          <w:tab w:val="clear" w:pos="-720"/>
          <w:tab w:val="clear" w:pos="720"/>
          <w:tab w:val="left" w:pos="0"/>
          <w:tab w:val="num" w:pos="270"/>
        </w:tabs>
        <w:suppressAutoHyphens w:val="0"/>
        <w:ind w:left="270" w:hanging="270"/>
        <w:rPr>
          <w:rFonts w:ascii="Arial" w:hAnsi="Arial" w:cs="Arial"/>
          <w:sz w:val="24"/>
          <w:szCs w:val="24"/>
        </w:rPr>
      </w:pPr>
      <w:r w:rsidRPr="007373EC">
        <w:rPr>
          <w:rFonts w:ascii="Arial" w:hAnsi="Arial" w:cs="Arial"/>
          <w:sz w:val="24"/>
          <w:szCs w:val="24"/>
        </w:rPr>
        <w:t xml:space="preserve">Use </w:t>
      </w:r>
      <w:r w:rsidR="00C46573" w:rsidRPr="007373EC">
        <w:rPr>
          <w:rFonts w:ascii="Arial" w:hAnsi="Arial" w:cs="Arial"/>
          <w:sz w:val="24"/>
          <w:szCs w:val="24"/>
        </w:rPr>
        <w:t xml:space="preserve">page numbers (such as </w:t>
      </w:r>
      <w:r w:rsidRPr="007373EC">
        <w:rPr>
          <w:rFonts w:ascii="Arial" w:hAnsi="Arial" w:cs="Arial"/>
          <w:i/>
          <w:sz w:val="24"/>
          <w:szCs w:val="24"/>
        </w:rPr>
        <w:t>Page X of Y</w:t>
      </w:r>
      <w:r w:rsidR="00C46573" w:rsidRPr="007373EC">
        <w:rPr>
          <w:rFonts w:ascii="Arial" w:hAnsi="Arial" w:cs="Arial"/>
          <w:i/>
          <w:sz w:val="24"/>
          <w:szCs w:val="24"/>
        </w:rPr>
        <w:t>)</w:t>
      </w:r>
    </w:p>
    <w:p w14:paraId="30F5F731" w14:textId="77777777" w:rsidR="001F6DA4" w:rsidRPr="007373EC" w:rsidRDefault="001F6DA4" w:rsidP="006D61CE">
      <w:pPr>
        <w:widowControl/>
        <w:numPr>
          <w:ilvl w:val="0"/>
          <w:numId w:val="4"/>
        </w:numPr>
        <w:shd w:val="clear" w:color="auto" w:fill="E0E0E0"/>
        <w:tabs>
          <w:tab w:val="clear" w:pos="-1440"/>
          <w:tab w:val="clear" w:pos="-720"/>
          <w:tab w:val="clear" w:pos="720"/>
          <w:tab w:val="left" w:pos="0"/>
          <w:tab w:val="num" w:pos="270"/>
        </w:tabs>
        <w:suppressAutoHyphens w:val="0"/>
        <w:ind w:left="270" w:hanging="270"/>
        <w:rPr>
          <w:rFonts w:ascii="Arial" w:hAnsi="Arial" w:cs="Arial"/>
          <w:sz w:val="24"/>
          <w:szCs w:val="24"/>
        </w:rPr>
      </w:pPr>
      <w:r w:rsidRPr="007373EC">
        <w:rPr>
          <w:rFonts w:ascii="Arial" w:hAnsi="Arial" w:cs="Arial"/>
          <w:sz w:val="24"/>
          <w:szCs w:val="24"/>
        </w:rPr>
        <w:t>Use the watermark provided on the IRB forms page and do not alter the watermark. Leave an area approximately 1 inch by 2 inches on the bottom of each page fo</w:t>
      </w:r>
      <w:r w:rsidR="00F44409" w:rsidRPr="007373EC">
        <w:rPr>
          <w:rFonts w:ascii="Arial" w:hAnsi="Arial" w:cs="Arial"/>
          <w:sz w:val="24"/>
          <w:szCs w:val="24"/>
        </w:rPr>
        <w:t>r the IRB approval stamp. (</w:t>
      </w:r>
      <w:r w:rsidR="00825AE3" w:rsidRPr="007373EC">
        <w:rPr>
          <w:rFonts w:ascii="Arial" w:hAnsi="Arial" w:cs="Arial"/>
          <w:sz w:val="24"/>
          <w:szCs w:val="24"/>
        </w:rPr>
        <w:t>The watermark template on the forms page automatically provides the required margin</w:t>
      </w:r>
      <w:r w:rsidR="00F44409" w:rsidRPr="007373EC">
        <w:rPr>
          <w:rFonts w:ascii="Arial" w:hAnsi="Arial" w:cs="Arial"/>
          <w:sz w:val="24"/>
          <w:szCs w:val="24"/>
        </w:rPr>
        <w:t>.</w:t>
      </w:r>
      <w:r w:rsidRPr="007373EC">
        <w:rPr>
          <w:rFonts w:ascii="Arial" w:hAnsi="Arial" w:cs="Arial"/>
          <w:sz w:val="24"/>
          <w:szCs w:val="24"/>
        </w:rPr>
        <w:t>)</w:t>
      </w:r>
    </w:p>
    <w:p w14:paraId="6718CD78" w14:textId="77777777" w:rsidR="001F6DA4" w:rsidRPr="007373EC" w:rsidRDefault="001F6DA4" w:rsidP="008702BA">
      <w:pPr>
        <w:widowControl/>
        <w:shd w:val="clear" w:color="auto" w:fill="E0E0E0"/>
        <w:tabs>
          <w:tab w:val="clear" w:pos="-1440"/>
          <w:tab w:val="clear" w:pos="-720"/>
          <w:tab w:val="num" w:pos="270"/>
        </w:tabs>
        <w:suppressAutoHyphens w:val="0"/>
        <w:rPr>
          <w:rFonts w:ascii="Arial" w:hAnsi="Arial" w:cs="Arial"/>
          <w:sz w:val="24"/>
          <w:szCs w:val="24"/>
        </w:rPr>
      </w:pPr>
    </w:p>
    <w:p w14:paraId="3F0B5B20" w14:textId="21322B19" w:rsidR="00584B1B" w:rsidRPr="007373EC" w:rsidRDefault="001F6DA4" w:rsidP="00041ABF">
      <w:pPr>
        <w:widowControl/>
        <w:shd w:val="clear" w:color="auto" w:fill="E0E0E0"/>
        <w:tabs>
          <w:tab w:val="clear" w:pos="-1440"/>
          <w:tab w:val="clear" w:pos="-720"/>
          <w:tab w:val="num" w:pos="270"/>
        </w:tabs>
        <w:suppressAutoHyphens w:val="0"/>
        <w:rPr>
          <w:rFonts w:ascii="Arial" w:hAnsi="Arial" w:cs="Arial"/>
          <w:b/>
          <w:sz w:val="24"/>
          <w:szCs w:val="24"/>
        </w:rPr>
      </w:pPr>
      <w:r w:rsidRPr="007373EC">
        <w:rPr>
          <w:rFonts w:ascii="Arial" w:hAnsi="Arial" w:cs="Arial"/>
          <w:b/>
          <w:sz w:val="24"/>
          <w:szCs w:val="24"/>
        </w:rPr>
        <w:t>Use understandable, non-technical language at an 8th-grade or lower reading level</w:t>
      </w:r>
      <w:r w:rsidR="00584B1B" w:rsidRPr="007373EC">
        <w:rPr>
          <w:rFonts w:ascii="Arial" w:hAnsi="Arial" w:cs="Arial"/>
          <w:b/>
          <w:sz w:val="24"/>
          <w:szCs w:val="24"/>
        </w:rPr>
        <w:t>:</w:t>
      </w:r>
    </w:p>
    <w:p w14:paraId="31B3A674" w14:textId="77777777" w:rsidR="00637E17" w:rsidRPr="007373EC" w:rsidRDefault="001F6DA4" w:rsidP="006D61CE">
      <w:pPr>
        <w:widowControl/>
        <w:numPr>
          <w:ilvl w:val="0"/>
          <w:numId w:val="5"/>
        </w:numPr>
        <w:shd w:val="clear" w:color="auto" w:fill="E0E0E0"/>
        <w:tabs>
          <w:tab w:val="clear" w:pos="-1440"/>
          <w:tab w:val="clear" w:pos="-720"/>
          <w:tab w:val="left" w:pos="360"/>
        </w:tabs>
        <w:suppressAutoHyphens w:val="0"/>
        <w:ind w:left="0" w:firstLine="0"/>
        <w:rPr>
          <w:rFonts w:ascii="Arial" w:hAnsi="Arial" w:cs="Arial"/>
          <w:sz w:val="24"/>
          <w:szCs w:val="24"/>
        </w:rPr>
      </w:pPr>
      <w:r w:rsidRPr="007373EC">
        <w:rPr>
          <w:rFonts w:ascii="Arial" w:hAnsi="Arial" w:cs="Arial"/>
          <w:sz w:val="24"/>
          <w:szCs w:val="24"/>
        </w:rPr>
        <w:t>Do not use symbols</w:t>
      </w:r>
      <w:r w:rsidR="00E71B8D" w:rsidRPr="007373EC">
        <w:rPr>
          <w:rFonts w:ascii="Arial" w:hAnsi="Arial" w:cs="Arial"/>
          <w:sz w:val="24"/>
          <w:szCs w:val="24"/>
        </w:rPr>
        <w:t xml:space="preserve"> (</w:t>
      </w:r>
      <w:proofErr w:type="gramStart"/>
      <w:r w:rsidR="00E71B8D" w:rsidRPr="007373EC">
        <w:rPr>
          <w:rFonts w:ascii="Arial" w:hAnsi="Arial" w:cs="Arial"/>
          <w:sz w:val="24"/>
          <w:szCs w:val="24"/>
        </w:rPr>
        <w:t>i.e.</w:t>
      </w:r>
      <w:proofErr w:type="gramEnd"/>
      <w:r w:rsidR="00E71B8D" w:rsidRPr="007373EC">
        <w:rPr>
          <w:rFonts w:ascii="Arial" w:hAnsi="Arial" w:cs="Arial"/>
          <w:sz w:val="24"/>
          <w:szCs w:val="24"/>
        </w:rPr>
        <w:t xml:space="preserve"> &gt;, &lt;)</w:t>
      </w:r>
    </w:p>
    <w:p w14:paraId="54058316" w14:textId="77777777" w:rsidR="007A4AC4" w:rsidRPr="007373EC" w:rsidRDefault="007A4AC4" w:rsidP="006D61CE">
      <w:pPr>
        <w:widowControl/>
        <w:numPr>
          <w:ilvl w:val="0"/>
          <w:numId w:val="5"/>
        </w:numPr>
        <w:shd w:val="clear" w:color="auto" w:fill="E0E0E0"/>
        <w:tabs>
          <w:tab w:val="clear" w:pos="-1440"/>
          <w:tab w:val="clear" w:pos="-720"/>
          <w:tab w:val="left" w:pos="360"/>
        </w:tabs>
        <w:suppressAutoHyphens w:val="0"/>
        <w:ind w:left="360"/>
        <w:rPr>
          <w:rFonts w:ascii="Arial" w:hAnsi="Arial" w:cs="Arial"/>
          <w:sz w:val="24"/>
          <w:szCs w:val="24"/>
        </w:rPr>
      </w:pPr>
      <w:r w:rsidRPr="007373EC">
        <w:rPr>
          <w:rFonts w:ascii="Arial" w:hAnsi="Arial" w:cs="Arial"/>
          <w:sz w:val="24"/>
          <w:szCs w:val="24"/>
        </w:rPr>
        <w:t xml:space="preserve">Provide standard measurements when describing the amount of samples to be used. Convert milliliters to teaspoons/tablespoons. Only </w:t>
      </w:r>
      <w:r w:rsidR="009D2CC4" w:rsidRPr="007373EC">
        <w:rPr>
          <w:rFonts w:ascii="Arial" w:hAnsi="Arial" w:cs="Arial"/>
          <w:sz w:val="24"/>
          <w:szCs w:val="24"/>
        </w:rPr>
        <w:t xml:space="preserve">one </w:t>
      </w:r>
      <w:r w:rsidRPr="007373EC">
        <w:rPr>
          <w:rFonts w:ascii="Arial" w:hAnsi="Arial" w:cs="Arial"/>
          <w:sz w:val="24"/>
          <w:szCs w:val="24"/>
        </w:rPr>
        <w:t>standard measurement is required. (Conversions: 5ml = 1 teaspoon; 15 ml= 1 tablespoon)</w:t>
      </w:r>
    </w:p>
    <w:p w14:paraId="7282BFC0" w14:textId="77777777" w:rsidR="001F6DA4" w:rsidRPr="007373EC" w:rsidRDefault="001F6DA4" w:rsidP="006D61CE">
      <w:pPr>
        <w:widowControl/>
        <w:numPr>
          <w:ilvl w:val="0"/>
          <w:numId w:val="5"/>
        </w:numPr>
        <w:shd w:val="clear" w:color="auto" w:fill="E0E0E0"/>
        <w:tabs>
          <w:tab w:val="clear" w:pos="-1440"/>
          <w:tab w:val="clear" w:pos="-720"/>
          <w:tab w:val="left" w:pos="360"/>
        </w:tabs>
        <w:suppressAutoHyphens w:val="0"/>
        <w:ind w:left="0" w:firstLine="0"/>
        <w:rPr>
          <w:rFonts w:ascii="Arial" w:hAnsi="Arial" w:cs="Arial"/>
          <w:sz w:val="24"/>
          <w:szCs w:val="24"/>
        </w:rPr>
      </w:pPr>
      <w:r w:rsidRPr="007373EC">
        <w:rPr>
          <w:rFonts w:ascii="Arial" w:hAnsi="Arial" w:cs="Arial"/>
          <w:sz w:val="24"/>
          <w:szCs w:val="24"/>
        </w:rPr>
        <w:t xml:space="preserve">Spell out acronyms the first time they </w:t>
      </w:r>
      <w:r w:rsidR="009009FA" w:rsidRPr="007373EC">
        <w:rPr>
          <w:rFonts w:ascii="Arial" w:hAnsi="Arial" w:cs="Arial"/>
          <w:sz w:val="24"/>
          <w:szCs w:val="24"/>
        </w:rPr>
        <w:t>are used</w:t>
      </w:r>
      <w:r w:rsidRPr="007373EC">
        <w:rPr>
          <w:rFonts w:ascii="Arial" w:hAnsi="Arial" w:cs="Arial"/>
          <w:sz w:val="24"/>
          <w:szCs w:val="24"/>
        </w:rPr>
        <w:t>.</w:t>
      </w:r>
    </w:p>
    <w:p w14:paraId="1D032402" w14:textId="77777777" w:rsidR="001F6DA4" w:rsidRPr="007373EC" w:rsidRDefault="001F6DA4" w:rsidP="006D61CE">
      <w:pPr>
        <w:widowControl/>
        <w:numPr>
          <w:ilvl w:val="0"/>
          <w:numId w:val="5"/>
        </w:numPr>
        <w:shd w:val="clear" w:color="auto" w:fill="E0E0E0"/>
        <w:tabs>
          <w:tab w:val="clear" w:pos="-1440"/>
          <w:tab w:val="clear" w:pos="-720"/>
          <w:tab w:val="num" w:pos="360"/>
        </w:tabs>
        <w:suppressAutoHyphens w:val="0"/>
        <w:ind w:left="0" w:firstLine="0"/>
        <w:rPr>
          <w:rFonts w:ascii="Arial" w:hAnsi="Arial" w:cs="Arial"/>
          <w:sz w:val="24"/>
          <w:szCs w:val="24"/>
        </w:rPr>
      </w:pPr>
      <w:r w:rsidRPr="007373EC">
        <w:rPr>
          <w:rFonts w:ascii="Arial" w:hAnsi="Arial" w:cs="Arial"/>
          <w:sz w:val="24"/>
          <w:szCs w:val="24"/>
        </w:rPr>
        <w:t>Avoid exculpatory statements such as “you understand.”</w:t>
      </w:r>
    </w:p>
    <w:p w14:paraId="1C8932ED" w14:textId="77777777" w:rsidR="00083B63" w:rsidRPr="007373EC" w:rsidRDefault="001F6DA4" w:rsidP="006D61CE">
      <w:pPr>
        <w:widowControl/>
        <w:numPr>
          <w:ilvl w:val="0"/>
          <w:numId w:val="5"/>
        </w:numPr>
        <w:shd w:val="clear" w:color="auto" w:fill="E0E0E0"/>
        <w:tabs>
          <w:tab w:val="clear" w:pos="-1440"/>
          <w:tab w:val="clear" w:pos="-720"/>
          <w:tab w:val="num" w:pos="360"/>
        </w:tabs>
        <w:suppressAutoHyphens w:val="0"/>
        <w:ind w:left="360"/>
        <w:rPr>
          <w:rFonts w:ascii="Arial" w:hAnsi="Arial" w:cs="Arial"/>
          <w:sz w:val="24"/>
          <w:szCs w:val="24"/>
        </w:rPr>
      </w:pPr>
      <w:r w:rsidRPr="007373EC">
        <w:rPr>
          <w:rFonts w:ascii="Arial" w:hAnsi="Arial" w:cs="Arial"/>
          <w:sz w:val="24"/>
          <w:szCs w:val="24"/>
        </w:rPr>
        <w:t>Readability statistics can be displayed in Microsoft Word. Search Microsoft Office Help for “readability statistics” for further instructions.</w:t>
      </w:r>
    </w:p>
    <w:p w14:paraId="56736B8A" w14:textId="77777777" w:rsidR="001F6DA4" w:rsidRPr="007373EC" w:rsidRDefault="001F6DA4" w:rsidP="006D61CE">
      <w:pPr>
        <w:widowControl/>
        <w:numPr>
          <w:ilvl w:val="0"/>
          <w:numId w:val="5"/>
        </w:numPr>
        <w:shd w:val="clear" w:color="auto" w:fill="E0E0E0"/>
        <w:tabs>
          <w:tab w:val="clear" w:pos="-1440"/>
          <w:tab w:val="clear" w:pos="-720"/>
          <w:tab w:val="num" w:pos="360"/>
        </w:tabs>
        <w:suppressAutoHyphens w:val="0"/>
        <w:ind w:left="360"/>
        <w:rPr>
          <w:rFonts w:ascii="Arial" w:hAnsi="Arial" w:cs="Arial"/>
          <w:sz w:val="24"/>
          <w:szCs w:val="24"/>
        </w:rPr>
      </w:pPr>
      <w:r w:rsidRPr="007373EC">
        <w:rPr>
          <w:rFonts w:ascii="Arial" w:hAnsi="Arial" w:cs="Arial"/>
          <w:sz w:val="24"/>
          <w:szCs w:val="24"/>
        </w:rPr>
        <w:t>Make sure to use spell check and proof the document for grammar before submission.</w:t>
      </w:r>
    </w:p>
    <w:p w14:paraId="24F164E0" w14:textId="77777777" w:rsidR="00584B1B" w:rsidRPr="007373EC" w:rsidRDefault="00584B1B" w:rsidP="00584B1B">
      <w:pPr>
        <w:widowControl/>
        <w:shd w:val="clear" w:color="auto" w:fill="E0E0E0"/>
        <w:tabs>
          <w:tab w:val="clear" w:pos="-1440"/>
          <w:tab w:val="clear" w:pos="-720"/>
        </w:tabs>
        <w:suppressAutoHyphens w:val="0"/>
        <w:rPr>
          <w:rFonts w:ascii="Arial" w:hAnsi="Arial" w:cs="Arial"/>
          <w:sz w:val="24"/>
          <w:szCs w:val="24"/>
        </w:rPr>
      </w:pPr>
    </w:p>
    <w:p w14:paraId="5BB7B3C0" w14:textId="77777777" w:rsidR="00584B1B" w:rsidRPr="008D22E2" w:rsidRDefault="00584B1B" w:rsidP="00584B1B">
      <w:pPr>
        <w:widowControl/>
        <w:shd w:val="clear" w:color="auto" w:fill="E0E0E0"/>
        <w:tabs>
          <w:tab w:val="clear" w:pos="-1440"/>
          <w:tab w:val="clear" w:pos="-720"/>
          <w:tab w:val="num" w:pos="270"/>
        </w:tabs>
        <w:suppressAutoHyphens w:val="0"/>
        <w:rPr>
          <w:rFonts w:ascii="Arial" w:hAnsi="Arial" w:cs="Arial"/>
          <w:sz w:val="22"/>
          <w:szCs w:val="22"/>
        </w:rPr>
      </w:pPr>
      <w:hyperlink r:id="rId8" w:history="1">
        <w:r w:rsidRPr="007373EC">
          <w:rPr>
            <w:rStyle w:val="Hyperlink"/>
            <w:rFonts w:ascii="Arial" w:hAnsi="Arial" w:cs="Arial"/>
            <w:b/>
            <w:sz w:val="24"/>
            <w:szCs w:val="24"/>
          </w:rPr>
          <w:t xml:space="preserve">Suggested lay terminology can be found </w:t>
        </w:r>
        <w:r w:rsidR="005333B1" w:rsidRPr="007373EC">
          <w:rPr>
            <w:rStyle w:val="Hyperlink"/>
            <w:rFonts w:ascii="Arial" w:hAnsi="Arial" w:cs="Arial"/>
            <w:b/>
            <w:sz w:val="24"/>
            <w:szCs w:val="24"/>
          </w:rPr>
          <w:t>Here</w:t>
        </w:r>
      </w:hyperlink>
      <w:r w:rsidRPr="007373EC">
        <w:rPr>
          <w:rFonts w:ascii="Arial" w:hAnsi="Arial" w:cs="Arial"/>
          <w:sz w:val="24"/>
          <w:szCs w:val="24"/>
        </w:rPr>
        <w:t xml:space="preserve"> </w:t>
      </w:r>
      <w:r w:rsidR="00315069" w:rsidRPr="007373EC">
        <w:rPr>
          <w:rFonts w:ascii="Arial" w:hAnsi="Arial" w:cs="Arial"/>
          <w:sz w:val="24"/>
          <w:szCs w:val="24"/>
        </w:rPr>
        <w:t>(Hold down Ctrl and press</w:t>
      </w:r>
      <w:r w:rsidR="00315069" w:rsidRPr="008D22E2">
        <w:rPr>
          <w:rFonts w:ascii="Arial" w:hAnsi="Arial" w:cs="Arial"/>
          <w:sz w:val="22"/>
          <w:szCs w:val="22"/>
        </w:rPr>
        <w:t xml:space="preserve"> Enter)</w:t>
      </w:r>
    </w:p>
    <w:p w14:paraId="3177A671" w14:textId="77777777" w:rsidR="00584B1B" w:rsidRPr="008D22E2" w:rsidRDefault="00584B1B" w:rsidP="00584B1B">
      <w:pPr>
        <w:widowControl/>
        <w:shd w:val="clear" w:color="auto" w:fill="E0E0E0"/>
        <w:tabs>
          <w:tab w:val="clear" w:pos="-1440"/>
          <w:tab w:val="clear" w:pos="-720"/>
          <w:tab w:val="num" w:pos="270"/>
        </w:tabs>
        <w:suppressAutoHyphens w:val="0"/>
        <w:rPr>
          <w:rFonts w:ascii="Arial" w:hAnsi="Arial" w:cs="Arial"/>
          <w:sz w:val="22"/>
          <w:szCs w:val="22"/>
        </w:rPr>
      </w:pPr>
    </w:p>
    <w:p w14:paraId="563900C9" w14:textId="0D59D3E4" w:rsidR="00584B1B" w:rsidRPr="008D22E2" w:rsidRDefault="00584B1B" w:rsidP="00584B1B">
      <w:pPr>
        <w:widowControl/>
        <w:shd w:val="clear" w:color="auto" w:fill="E0E0E0"/>
        <w:tabs>
          <w:tab w:val="clear" w:pos="-1440"/>
          <w:tab w:val="clear" w:pos="-720"/>
          <w:tab w:val="num" w:pos="270"/>
        </w:tabs>
        <w:suppressAutoHyphens w:val="0"/>
        <w:rPr>
          <w:rFonts w:ascii="Arial" w:hAnsi="Arial" w:cs="Arial"/>
          <w:b/>
          <w:sz w:val="22"/>
          <w:szCs w:val="22"/>
        </w:rPr>
      </w:pPr>
      <w:r w:rsidRPr="008D22E2">
        <w:rPr>
          <w:rFonts w:ascii="Arial" w:hAnsi="Arial" w:cs="Arial"/>
          <w:b/>
          <w:sz w:val="22"/>
          <w:szCs w:val="22"/>
        </w:rPr>
        <w:t xml:space="preserve">Please also use the </w:t>
      </w:r>
      <w:hyperlink r:id="rId9" w:history="1">
        <w:r w:rsidRPr="008D22E2">
          <w:rPr>
            <w:rStyle w:val="Hyperlink"/>
            <w:rFonts w:ascii="Arial" w:hAnsi="Arial" w:cs="Arial"/>
            <w:b/>
            <w:sz w:val="22"/>
            <w:szCs w:val="22"/>
          </w:rPr>
          <w:t>Suggested Consent Language Library</w:t>
        </w:r>
      </w:hyperlink>
      <w:r w:rsidRPr="008D22E2">
        <w:rPr>
          <w:rFonts w:ascii="Arial" w:hAnsi="Arial" w:cs="Arial"/>
          <w:b/>
          <w:sz w:val="22"/>
          <w:szCs w:val="22"/>
        </w:rPr>
        <w:t xml:space="preserve"> for sample language to be used to describe specific procedures and risks of those procedures.</w:t>
      </w:r>
    </w:p>
    <w:p w14:paraId="63E000A6" w14:textId="77777777" w:rsidR="001F6DA4" w:rsidRPr="008D22E2" w:rsidRDefault="001F6DA4" w:rsidP="001F6DA4">
      <w:pPr>
        <w:widowControl/>
        <w:tabs>
          <w:tab w:val="clear" w:pos="-1440"/>
          <w:tab w:val="clear" w:pos="-720"/>
        </w:tabs>
        <w:suppressAutoHyphens w:val="0"/>
        <w:jc w:val="center"/>
        <w:rPr>
          <w:rFonts w:ascii="Arial" w:hAnsi="Arial" w:cs="Arial"/>
          <w:sz w:val="22"/>
          <w:szCs w:val="22"/>
        </w:rPr>
      </w:pPr>
    </w:p>
    <w:p w14:paraId="2385D425" w14:textId="77777777" w:rsidR="001F6DA4" w:rsidRPr="008D22E2" w:rsidRDefault="001F6DA4" w:rsidP="001F6DA4">
      <w:pPr>
        <w:widowControl/>
        <w:tabs>
          <w:tab w:val="clear" w:pos="-1440"/>
          <w:tab w:val="clear" w:pos="-720"/>
        </w:tabs>
        <w:suppressAutoHyphens w:val="0"/>
        <w:jc w:val="center"/>
        <w:rPr>
          <w:rFonts w:ascii="Arial" w:hAnsi="Arial" w:cs="Arial"/>
          <w:sz w:val="22"/>
          <w:szCs w:val="22"/>
        </w:rPr>
      </w:pPr>
    </w:p>
    <w:p w14:paraId="6028623C" w14:textId="77777777" w:rsidR="001F6DA4" w:rsidRPr="008D22E2" w:rsidRDefault="001F6DA4" w:rsidP="001F6DA4">
      <w:pPr>
        <w:widowControl/>
        <w:tabs>
          <w:tab w:val="clear" w:pos="-1440"/>
          <w:tab w:val="clear" w:pos="-720"/>
        </w:tabs>
        <w:suppressAutoHyphens w:val="0"/>
        <w:jc w:val="center"/>
        <w:rPr>
          <w:rFonts w:ascii="Arial" w:hAnsi="Arial" w:cs="Arial"/>
          <w:b/>
          <w:sz w:val="22"/>
          <w:szCs w:val="22"/>
        </w:rPr>
      </w:pPr>
      <w:r w:rsidRPr="008D22E2">
        <w:rPr>
          <w:rFonts w:ascii="Arial" w:hAnsi="Arial" w:cs="Arial"/>
          <w:b/>
          <w:sz w:val="22"/>
          <w:szCs w:val="22"/>
        </w:rPr>
        <w:lastRenderedPageBreak/>
        <w:t>DELETE THIS FIRST PAGE OF INFORMATION</w:t>
      </w:r>
    </w:p>
    <w:p w14:paraId="084D8CFD" w14:textId="77777777" w:rsidR="001F6DA4" w:rsidRPr="008D22E2" w:rsidRDefault="001F6DA4" w:rsidP="001F6DA4">
      <w:pPr>
        <w:widowControl/>
        <w:tabs>
          <w:tab w:val="clear" w:pos="-1440"/>
          <w:tab w:val="clear" w:pos="-720"/>
        </w:tabs>
        <w:suppressAutoHyphens w:val="0"/>
        <w:jc w:val="center"/>
        <w:rPr>
          <w:rFonts w:ascii="Arial" w:hAnsi="Arial" w:cs="Arial"/>
          <w:b/>
          <w:sz w:val="22"/>
          <w:szCs w:val="22"/>
        </w:rPr>
      </w:pPr>
      <w:r w:rsidRPr="008D22E2">
        <w:rPr>
          <w:rFonts w:ascii="Arial" w:hAnsi="Arial" w:cs="Arial"/>
          <w:b/>
          <w:sz w:val="22"/>
          <w:szCs w:val="22"/>
        </w:rPr>
        <w:t>IF YOU ARE USING THIS DOCUMENT</w:t>
      </w:r>
    </w:p>
    <w:p w14:paraId="22267CAF" w14:textId="77777777" w:rsidR="001F6DA4" w:rsidRPr="008D22E2" w:rsidRDefault="001F6DA4" w:rsidP="001F6DA4">
      <w:pPr>
        <w:widowControl/>
        <w:tabs>
          <w:tab w:val="clear" w:pos="-1440"/>
          <w:tab w:val="clear" w:pos="-720"/>
        </w:tabs>
        <w:suppressAutoHyphens w:val="0"/>
        <w:jc w:val="center"/>
        <w:rPr>
          <w:rFonts w:ascii="Arial" w:hAnsi="Arial" w:cs="Arial"/>
          <w:b/>
          <w:sz w:val="22"/>
          <w:szCs w:val="22"/>
        </w:rPr>
      </w:pPr>
      <w:r w:rsidRPr="008D22E2">
        <w:rPr>
          <w:rFonts w:ascii="Arial" w:hAnsi="Arial" w:cs="Arial"/>
          <w:b/>
          <w:sz w:val="22"/>
          <w:szCs w:val="22"/>
        </w:rPr>
        <w:t>TO CREATE YOUR CONSENT FORM.</w:t>
      </w:r>
    </w:p>
    <w:p w14:paraId="398A16F2" w14:textId="77777777" w:rsidR="001F6DA4" w:rsidRPr="008D22E2" w:rsidRDefault="001F6DA4" w:rsidP="001F6DA4">
      <w:pPr>
        <w:widowControl/>
        <w:tabs>
          <w:tab w:val="clear" w:pos="-1440"/>
          <w:tab w:val="clear" w:pos="-720"/>
        </w:tabs>
        <w:suppressAutoHyphens w:val="0"/>
        <w:jc w:val="center"/>
        <w:rPr>
          <w:rFonts w:ascii="Arial" w:hAnsi="Arial" w:cs="Arial"/>
          <w:b/>
          <w:sz w:val="22"/>
          <w:szCs w:val="22"/>
        </w:rPr>
      </w:pPr>
    </w:p>
    <w:p w14:paraId="019F25CC" w14:textId="77777777" w:rsidR="001F6DA4" w:rsidRPr="008D22E2" w:rsidRDefault="001F6DA4" w:rsidP="001F6DA4">
      <w:pPr>
        <w:widowControl/>
        <w:tabs>
          <w:tab w:val="clear" w:pos="-1440"/>
          <w:tab w:val="clear" w:pos="-720"/>
        </w:tabs>
        <w:suppressAutoHyphens w:val="0"/>
        <w:jc w:val="center"/>
        <w:rPr>
          <w:rFonts w:ascii="Arial" w:hAnsi="Arial" w:cs="Arial"/>
          <w:b/>
          <w:bCs/>
          <w:sz w:val="22"/>
          <w:szCs w:val="22"/>
          <w:lang w:val="en"/>
        </w:rPr>
      </w:pPr>
      <w:r w:rsidRPr="008D22E2">
        <w:rPr>
          <w:rFonts w:ascii="Arial" w:hAnsi="Arial" w:cs="Arial"/>
          <w:b/>
          <w:bCs/>
          <w:sz w:val="22"/>
          <w:szCs w:val="22"/>
          <w:lang w:val="en"/>
        </w:rPr>
        <w:t>Medical University of South Carolina</w:t>
      </w:r>
      <w:r w:rsidRPr="008D22E2">
        <w:rPr>
          <w:rFonts w:ascii="Arial" w:hAnsi="Arial" w:cs="Arial"/>
          <w:b/>
          <w:bCs/>
          <w:sz w:val="22"/>
          <w:szCs w:val="22"/>
          <w:lang w:val="en"/>
        </w:rPr>
        <w:br/>
        <w:t>CONSENT TO BE A RESEARCH SUBJECT</w:t>
      </w:r>
    </w:p>
    <w:p w14:paraId="5179BB74" w14:textId="77777777" w:rsidR="001F6DA4" w:rsidRPr="008D22E2" w:rsidRDefault="001F6DA4" w:rsidP="001F6DA4">
      <w:pPr>
        <w:widowControl/>
        <w:tabs>
          <w:tab w:val="clear" w:pos="-1440"/>
          <w:tab w:val="clear" w:pos="-720"/>
        </w:tabs>
        <w:suppressAutoHyphens w:val="0"/>
        <w:jc w:val="center"/>
        <w:rPr>
          <w:rFonts w:ascii="Arial" w:hAnsi="Arial" w:cs="Arial"/>
          <w:sz w:val="22"/>
          <w:szCs w:val="22"/>
        </w:rPr>
      </w:pPr>
    </w:p>
    <w:p w14:paraId="461941C2" w14:textId="77777777" w:rsidR="001F6DA4" w:rsidRPr="007373EC" w:rsidRDefault="001F6DA4" w:rsidP="001F6DA4">
      <w:pPr>
        <w:widowControl/>
        <w:tabs>
          <w:tab w:val="clear" w:pos="-1440"/>
          <w:tab w:val="clear" w:pos="-720"/>
          <w:tab w:val="left" w:pos="3240"/>
        </w:tabs>
        <w:suppressAutoHyphens w:val="0"/>
        <w:ind w:left="3240" w:hanging="3240"/>
        <w:rPr>
          <w:rFonts w:ascii="Arial" w:hAnsi="Arial" w:cs="Arial"/>
          <w:sz w:val="24"/>
          <w:szCs w:val="24"/>
        </w:rPr>
      </w:pPr>
      <w:r w:rsidRPr="007373EC">
        <w:rPr>
          <w:rFonts w:ascii="Arial" w:hAnsi="Arial" w:cs="Arial"/>
          <w:b/>
          <w:sz w:val="24"/>
          <w:szCs w:val="24"/>
        </w:rPr>
        <w:t>TITLE OF RESEARCH:</w:t>
      </w:r>
      <w:r w:rsidR="0010407E" w:rsidRPr="007373EC">
        <w:rPr>
          <w:rFonts w:ascii="Arial" w:hAnsi="Arial" w:cs="Arial"/>
          <w:b/>
          <w:sz w:val="24"/>
          <w:szCs w:val="24"/>
        </w:rPr>
        <w:t xml:space="preserve"> </w:t>
      </w:r>
      <w:r w:rsidR="0010407E" w:rsidRPr="007373EC">
        <w:rPr>
          <w:rFonts w:ascii="Arial" w:hAnsi="Arial" w:cs="Arial"/>
          <w:sz w:val="24"/>
          <w:szCs w:val="24"/>
          <w:shd w:val="clear" w:color="auto" w:fill="D9D9D9"/>
        </w:rPr>
        <w:t>Insert study title</w:t>
      </w:r>
      <w:r w:rsidRPr="007373EC">
        <w:rPr>
          <w:rFonts w:ascii="Arial" w:hAnsi="Arial" w:cs="Arial"/>
          <w:b/>
          <w:sz w:val="24"/>
          <w:szCs w:val="24"/>
        </w:rPr>
        <w:tab/>
      </w:r>
    </w:p>
    <w:p w14:paraId="51FC9501" w14:textId="77777777" w:rsidR="001F6DA4" w:rsidRPr="007373EC" w:rsidRDefault="001F6DA4" w:rsidP="001F6DA4">
      <w:pPr>
        <w:widowControl/>
        <w:tabs>
          <w:tab w:val="clear" w:pos="-1440"/>
          <w:tab w:val="clear" w:pos="-720"/>
          <w:tab w:val="left" w:pos="3240"/>
        </w:tabs>
        <w:suppressAutoHyphens w:val="0"/>
        <w:rPr>
          <w:rFonts w:ascii="Arial" w:hAnsi="Arial" w:cs="Arial"/>
          <w:b/>
          <w:sz w:val="24"/>
          <w:szCs w:val="24"/>
        </w:rPr>
      </w:pPr>
    </w:p>
    <w:p w14:paraId="61ED25EC" w14:textId="77777777" w:rsidR="00C46573" w:rsidRPr="007373EC" w:rsidRDefault="00C46573" w:rsidP="006D61CE">
      <w:pPr>
        <w:widowControl/>
        <w:numPr>
          <w:ilvl w:val="0"/>
          <w:numId w:val="5"/>
        </w:numPr>
        <w:shd w:val="clear" w:color="auto" w:fill="E0E0E0"/>
        <w:tabs>
          <w:tab w:val="clear" w:pos="-1440"/>
          <w:tab w:val="clear" w:pos="-720"/>
          <w:tab w:val="num" w:pos="270"/>
        </w:tabs>
        <w:suppressAutoHyphens w:val="0"/>
        <w:ind w:left="270" w:hanging="270"/>
        <w:rPr>
          <w:rFonts w:ascii="Arial" w:hAnsi="Arial" w:cs="Arial"/>
          <w:sz w:val="24"/>
          <w:szCs w:val="24"/>
        </w:rPr>
      </w:pPr>
      <w:r w:rsidRPr="007373EC">
        <w:rPr>
          <w:rFonts w:ascii="Arial" w:hAnsi="Arial" w:cs="Arial"/>
          <w:sz w:val="24"/>
          <w:szCs w:val="24"/>
        </w:rPr>
        <w:t>The Consent form study title must m</w:t>
      </w:r>
      <w:r w:rsidR="005874D4" w:rsidRPr="007373EC">
        <w:rPr>
          <w:rFonts w:ascii="Arial" w:hAnsi="Arial" w:cs="Arial"/>
          <w:sz w:val="24"/>
          <w:szCs w:val="24"/>
        </w:rPr>
        <w:t>atch the title on all documents</w:t>
      </w:r>
      <w:r w:rsidRPr="007373EC">
        <w:rPr>
          <w:rFonts w:ascii="Arial" w:hAnsi="Arial" w:cs="Arial"/>
          <w:sz w:val="24"/>
          <w:szCs w:val="24"/>
        </w:rPr>
        <w:t xml:space="preserve"> (</w:t>
      </w:r>
      <w:proofErr w:type="gramStart"/>
      <w:r w:rsidRPr="007373EC">
        <w:rPr>
          <w:rFonts w:ascii="Arial" w:hAnsi="Arial" w:cs="Arial"/>
          <w:sz w:val="24"/>
          <w:szCs w:val="24"/>
        </w:rPr>
        <w:t>i.e.</w:t>
      </w:r>
      <w:proofErr w:type="gramEnd"/>
      <w:r w:rsidRPr="007373EC">
        <w:rPr>
          <w:rFonts w:ascii="Arial" w:hAnsi="Arial" w:cs="Arial"/>
          <w:sz w:val="24"/>
          <w:szCs w:val="24"/>
        </w:rPr>
        <w:t xml:space="preserve"> protocol, </w:t>
      </w:r>
      <w:r w:rsidR="00D7376B" w:rsidRPr="007373EC">
        <w:rPr>
          <w:rFonts w:ascii="Arial" w:hAnsi="Arial" w:cs="Arial"/>
          <w:sz w:val="24"/>
          <w:szCs w:val="24"/>
        </w:rPr>
        <w:t xml:space="preserve">grant </w:t>
      </w:r>
      <w:r w:rsidR="004E2496" w:rsidRPr="007373EC">
        <w:rPr>
          <w:rFonts w:ascii="Arial" w:hAnsi="Arial" w:cs="Arial"/>
          <w:sz w:val="24"/>
          <w:szCs w:val="24"/>
        </w:rPr>
        <w:t xml:space="preserve">application, </w:t>
      </w:r>
      <w:r w:rsidRPr="007373EC">
        <w:rPr>
          <w:rFonts w:ascii="Arial" w:hAnsi="Arial" w:cs="Arial"/>
          <w:sz w:val="24"/>
          <w:szCs w:val="24"/>
        </w:rPr>
        <w:t>eIRB application full title, HIPAA authorization, 1572, surveys, etc.)</w:t>
      </w:r>
      <w:r w:rsidR="005874D4" w:rsidRPr="007373EC">
        <w:rPr>
          <w:rFonts w:ascii="Arial" w:hAnsi="Arial" w:cs="Arial"/>
          <w:sz w:val="24"/>
          <w:szCs w:val="24"/>
        </w:rPr>
        <w:t>.</w:t>
      </w:r>
    </w:p>
    <w:p w14:paraId="61D4B16A" w14:textId="77777777" w:rsidR="001F6DA4" w:rsidRPr="007373EC" w:rsidRDefault="001F6DA4" w:rsidP="006D61CE">
      <w:pPr>
        <w:widowControl/>
        <w:numPr>
          <w:ilvl w:val="0"/>
          <w:numId w:val="5"/>
        </w:numPr>
        <w:shd w:val="clear" w:color="auto" w:fill="E0E0E0"/>
        <w:tabs>
          <w:tab w:val="clear" w:pos="-1440"/>
          <w:tab w:val="clear" w:pos="-720"/>
          <w:tab w:val="num" w:pos="270"/>
        </w:tabs>
        <w:suppressAutoHyphens w:val="0"/>
        <w:ind w:left="270" w:hanging="270"/>
        <w:rPr>
          <w:rFonts w:ascii="Arial" w:hAnsi="Arial" w:cs="Arial"/>
          <w:sz w:val="24"/>
          <w:szCs w:val="24"/>
        </w:rPr>
      </w:pPr>
      <w:r w:rsidRPr="007373EC">
        <w:rPr>
          <w:rFonts w:ascii="Arial" w:hAnsi="Arial" w:cs="Arial"/>
          <w:sz w:val="24"/>
          <w:szCs w:val="24"/>
        </w:rPr>
        <w:t>If the study involves using different consent forms for different populations, identify the population group as the subtitle of the study.</w:t>
      </w:r>
    </w:p>
    <w:p w14:paraId="37A711D1" w14:textId="77777777" w:rsidR="001F6DA4" w:rsidRPr="007373EC" w:rsidRDefault="001F6DA4" w:rsidP="001F6DA4">
      <w:pPr>
        <w:widowControl/>
        <w:tabs>
          <w:tab w:val="clear" w:pos="-1440"/>
          <w:tab w:val="clear" w:pos="-720"/>
          <w:tab w:val="left" w:pos="3240"/>
        </w:tabs>
        <w:suppressAutoHyphens w:val="0"/>
        <w:ind w:left="3240" w:hanging="3240"/>
        <w:rPr>
          <w:rFonts w:ascii="Arial" w:hAnsi="Arial" w:cs="Arial"/>
          <w:sz w:val="24"/>
          <w:szCs w:val="24"/>
        </w:rPr>
      </w:pPr>
    </w:p>
    <w:p w14:paraId="1F633E64" w14:textId="77777777" w:rsidR="0010407E" w:rsidRPr="007373EC" w:rsidRDefault="0010407E" w:rsidP="001F6DA4">
      <w:pPr>
        <w:widowControl/>
        <w:tabs>
          <w:tab w:val="clear" w:pos="-1440"/>
          <w:tab w:val="clear" w:pos="-720"/>
          <w:tab w:val="left" w:pos="3240"/>
        </w:tabs>
        <w:suppressAutoHyphens w:val="0"/>
        <w:ind w:left="3240" w:hanging="3240"/>
        <w:rPr>
          <w:rFonts w:ascii="Arial" w:hAnsi="Arial" w:cs="Arial"/>
          <w:sz w:val="24"/>
          <w:szCs w:val="24"/>
        </w:rPr>
      </w:pPr>
    </w:p>
    <w:p w14:paraId="3D5D5666" w14:textId="77777777" w:rsidR="00D46192" w:rsidRPr="007373EC" w:rsidRDefault="00D46192" w:rsidP="00D46192">
      <w:pPr>
        <w:widowControl/>
        <w:shd w:val="clear" w:color="auto" w:fill="E0E0E0"/>
        <w:tabs>
          <w:tab w:val="clear" w:pos="-1440"/>
          <w:tab w:val="clear" w:pos="-720"/>
        </w:tabs>
        <w:suppressAutoHyphens w:val="0"/>
        <w:rPr>
          <w:rFonts w:ascii="Arial" w:hAnsi="Arial" w:cs="Arial"/>
          <w:b/>
          <w:sz w:val="24"/>
          <w:szCs w:val="24"/>
        </w:rPr>
      </w:pPr>
      <w:r w:rsidRPr="007373EC">
        <w:rPr>
          <w:rFonts w:ascii="Arial" w:hAnsi="Arial" w:cs="Arial"/>
          <w:b/>
          <w:sz w:val="24"/>
          <w:szCs w:val="24"/>
        </w:rPr>
        <w:t>RESEARCH INVOLVING CHILDREN:</w:t>
      </w:r>
    </w:p>
    <w:p w14:paraId="40C85940" w14:textId="77777777" w:rsidR="00D46192" w:rsidRPr="007373EC" w:rsidRDefault="00142A50" w:rsidP="006D61CE">
      <w:pPr>
        <w:widowControl/>
        <w:numPr>
          <w:ilvl w:val="0"/>
          <w:numId w:val="17"/>
        </w:numPr>
        <w:shd w:val="clear" w:color="auto" w:fill="E0E0E0"/>
        <w:tabs>
          <w:tab w:val="clear" w:pos="-1440"/>
          <w:tab w:val="clear" w:pos="-720"/>
        </w:tabs>
        <w:suppressAutoHyphens w:val="0"/>
        <w:rPr>
          <w:rFonts w:ascii="Arial" w:hAnsi="Arial" w:cs="Arial"/>
          <w:sz w:val="24"/>
          <w:szCs w:val="24"/>
        </w:rPr>
      </w:pPr>
      <w:r w:rsidRPr="007373EC">
        <w:rPr>
          <w:rFonts w:ascii="Arial" w:hAnsi="Arial" w:cs="Arial"/>
          <w:sz w:val="24"/>
          <w:szCs w:val="24"/>
        </w:rPr>
        <w:t>If the</w:t>
      </w:r>
      <w:r w:rsidR="00D46192" w:rsidRPr="007373EC">
        <w:rPr>
          <w:rFonts w:ascii="Arial" w:hAnsi="Arial" w:cs="Arial"/>
          <w:sz w:val="24"/>
          <w:szCs w:val="24"/>
        </w:rPr>
        <w:t xml:space="preserve"> study will </w:t>
      </w:r>
      <w:r w:rsidRPr="007373EC">
        <w:rPr>
          <w:rFonts w:ascii="Arial" w:hAnsi="Arial" w:cs="Arial"/>
          <w:sz w:val="24"/>
          <w:szCs w:val="24"/>
        </w:rPr>
        <w:t>enroll</w:t>
      </w:r>
      <w:r w:rsidR="00D46192" w:rsidRPr="007373EC">
        <w:rPr>
          <w:rFonts w:ascii="Arial" w:hAnsi="Arial" w:cs="Arial"/>
          <w:sz w:val="24"/>
          <w:szCs w:val="24"/>
        </w:rPr>
        <w:t xml:space="preserve"> both minors and adults as participants (but not parent/ child pairs), insert the following language beneath the title of the study:</w:t>
      </w:r>
    </w:p>
    <w:p w14:paraId="6114D00E" w14:textId="77777777" w:rsidR="006A7B41" w:rsidRPr="007373EC" w:rsidRDefault="006A7B41" w:rsidP="00D46192">
      <w:pPr>
        <w:widowControl/>
        <w:tabs>
          <w:tab w:val="clear" w:pos="-1440"/>
          <w:tab w:val="clear" w:pos="-720"/>
          <w:tab w:val="left" w:pos="0"/>
        </w:tabs>
        <w:suppressAutoHyphens w:val="0"/>
        <w:rPr>
          <w:rFonts w:ascii="Arial" w:hAnsi="Arial" w:cs="Arial"/>
          <w:i/>
          <w:sz w:val="24"/>
          <w:szCs w:val="24"/>
        </w:rPr>
      </w:pPr>
    </w:p>
    <w:p w14:paraId="767E80D3" w14:textId="77777777" w:rsidR="00D46192" w:rsidRPr="007373EC" w:rsidRDefault="00D46192" w:rsidP="00D46192">
      <w:pPr>
        <w:widowControl/>
        <w:tabs>
          <w:tab w:val="clear" w:pos="-1440"/>
          <w:tab w:val="clear" w:pos="-720"/>
          <w:tab w:val="left" w:pos="0"/>
        </w:tabs>
        <w:suppressAutoHyphens w:val="0"/>
        <w:rPr>
          <w:rFonts w:ascii="Arial" w:hAnsi="Arial" w:cs="Arial"/>
          <w:i/>
          <w:sz w:val="24"/>
          <w:szCs w:val="24"/>
        </w:rPr>
      </w:pPr>
      <w:r w:rsidRPr="007373EC">
        <w:rPr>
          <w:rFonts w:ascii="Arial" w:hAnsi="Arial" w:cs="Arial"/>
          <w:i/>
          <w:sz w:val="24"/>
          <w:szCs w:val="24"/>
        </w:rPr>
        <w:t>If participants include those under 18 years of age: 1) The subject's parent or legal guardian will be present when the informed consent form is provided. 2) The subject will be able to participate only if the parent or legal guardian provides permission and the adolescent provides his/her assent. 3) In statements below, the word "you" refers to your child or adolescent who is being asked to participate in the study</w:t>
      </w:r>
      <w:r w:rsidR="006A7B41" w:rsidRPr="007373EC">
        <w:rPr>
          <w:rFonts w:ascii="Arial" w:hAnsi="Arial" w:cs="Arial"/>
          <w:i/>
          <w:sz w:val="24"/>
          <w:szCs w:val="24"/>
        </w:rPr>
        <w:t>.</w:t>
      </w:r>
    </w:p>
    <w:p w14:paraId="6E211363" w14:textId="77777777" w:rsidR="006A7B41" w:rsidRPr="007373EC" w:rsidRDefault="006A7B41" w:rsidP="00D46192">
      <w:pPr>
        <w:widowControl/>
        <w:tabs>
          <w:tab w:val="clear" w:pos="-1440"/>
          <w:tab w:val="clear" w:pos="-720"/>
          <w:tab w:val="left" w:pos="0"/>
        </w:tabs>
        <w:suppressAutoHyphens w:val="0"/>
        <w:rPr>
          <w:rFonts w:ascii="Arial" w:hAnsi="Arial" w:cs="Arial"/>
          <w:sz w:val="24"/>
          <w:szCs w:val="24"/>
        </w:rPr>
      </w:pPr>
    </w:p>
    <w:p w14:paraId="05F1BD2C" w14:textId="77777777" w:rsidR="00EC533C" w:rsidRPr="007373EC" w:rsidRDefault="00EC533C" w:rsidP="006D61CE">
      <w:pPr>
        <w:widowControl/>
        <w:numPr>
          <w:ilvl w:val="0"/>
          <w:numId w:val="17"/>
        </w:numPr>
        <w:shd w:val="clear" w:color="auto" w:fill="E0E0E0"/>
        <w:tabs>
          <w:tab w:val="clear" w:pos="-1440"/>
          <w:tab w:val="clear" w:pos="-720"/>
        </w:tabs>
        <w:suppressAutoHyphens w:val="0"/>
        <w:rPr>
          <w:rFonts w:ascii="Arial" w:hAnsi="Arial" w:cs="Arial"/>
          <w:sz w:val="24"/>
          <w:szCs w:val="24"/>
        </w:rPr>
      </w:pPr>
      <w:r w:rsidRPr="007373EC">
        <w:rPr>
          <w:rFonts w:ascii="Arial" w:hAnsi="Arial" w:cs="Arial"/>
          <w:sz w:val="24"/>
          <w:szCs w:val="24"/>
        </w:rPr>
        <w:t>When a parent or guardian is providing consent for only the child participant who will sign a separate assent form or who will not provide written assent, use “your child” throughout the form.</w:t>
      </w:r>
    </w:p>
    <w:p w14:paraId="3CDBC9DC" w14:textId="0FE227E4" w:rsidR="006D61CE" w:rsidRPr="007373EC" w:rsidRDefault="00EC533C" w:rsidP="006D61CE">
      <w:pPr>
        <w:widowControl/>
        <w:numPr>
          <w:ilvl w:val="0"/>
          <w:numId w:val="17"/>
        </w:numPr>
        <w:shd w:val="clear" w:color="auto" w:fill="E0E0E0"/>
        <w:tabs>
          <w:tab w:val="clear" w:pos="-1440"/>
          <w:tab w:val="clear" w:pos="-720"/>
        </w:tabs>
        <w:suppressAutoHyphens w:val="0"/>
        <w:rPr>
          <w:rFonts w:ascii="Arial" w:hAnsi="Arial" w:cs="Arial"/>
          <w:sz w:val="24"/>
          <w:szCs w:val="24"/>
        </w:rPr>
      </w:pPr>
      <w:r w:rsidRPr="007373EC">
        <w:rPr>
          <w:rFonts w:ascii="Arial" w:hAnsi="Arial" w:cs="Arial"/>
          <w:sz w:val="24"/>
          <w:szCs w:val="24"/>
        </w:rPr>
        <w:t>When a parent or guardian is providing consent for both him/herself and the child participant, specify throughout the consent form when you are referring to the parent and when you are referring to the child. This would allow for the use of “you,” “your child,” and “you and your child” throughout the form.</w:t>
      </w:r>
    </w:p>
    <w:p w14:paraId="72210781" w14:textId="77777777" w:rsidR="006D61CE" w:rsidRPr="007373EC" w:rsidRDefault="006D61CE" w:rsidP="006D61CE">
      <w:pPr>
        <w:widowControl/>
        <w:shd w:val="clear" w:color="auto" w:fill="E0E0E0"/>
        <w:tabs>
          <w:tab w:val="clear" w:pos="-1440"/>
          <w:tab w:val="clear" w:pos="-720"/>
        </w:tabs>
        <w:suppressAutoHyphens w:val="0"/>
        <w:rPr>
          <w:rFonts w:ascii="Arial" w:hAnsi="Arial" w:cs="Arial"/>
          <w:sz w:val="24"/>
          <w:szCs w:val="24"/>
        </w:rPr>
      </w:pPr>
    </w:p>
    <w:p w14:paraId="7829CA1C" w14:textId="77777777" w:rsidR="006D61CE" w:rsidRPr="007373EC" w:rsidRDefault="006D61CE" w:rsidP="006D61CE">
      <w:pPr>
        <w:widowControl/>
        <w:shd w:val="clear" w:color="auto" w:fill="E0E0E0"/>
        <w:tabs>
          <w:tab w:val="clear" w:pos="-1440"/>
          <w:tab w:val="clear" w:pos="-720"/>
        </w:tabs>
        <w:suppressAutoHyphens w:val="0"/>
        <w:rPr>
          <w:rFonts w:ascii="Arial" w:hAnsi="Arial" w:cs="Arial"/>
          <w:sz w:val="24"/>
          <w:szCs w:val="24"/>
        </w:rPr>
      </w:pPr>
    </w:p>
    <w:p w14:paraId="3ED87828" w14:textId="531A8E8E" w:rsidR="006D61CE" w:rsidRPr="007373EC" w:rsidRDefault="006D61CE" w:rsidP="006D61CE">
      <w:pPr>
        <w:widowControl/>
        <w:shd w:val="clear" w:color="auto" w:fill="E0E0E0"/>
        <w:tabs>
          <w:tab w:val="clear" w:pos="-1440"/>
          <w:tab w:val="clear" w:pos="-720"/>
        </w:tabs>
        <w:suppressAutoHyphens w:val="0"/>
        <w:rPr>
          <w:rFonts w:ascii="Arial" w:hAnsi="Arial" w:cs="Arial"/>
          <w:sz w:val="24"/>
          <w:szCs w:val="24"/>
        </w:rPr>
      </w:pPr>
      <w:r w:rsidRPr="007373EC">
        <w:rPr>
          <w:rFonts w:ascii="Arial" w:hAnsi="Arial" w:cs="Arial"/>
          <w:b/>
          <w:sz w:val="24"/>
          <w:szCs w:val="24"/>
        </w:rPr>
        <w:t>SUMMARY</w:t>
      </w:r>
    </w:p>
    <w:p w14:paraId="1186710C" w14:textId="77777777" w:rsidR="006D61CE" w:rsidRPr="007373EC" w:rsidRDefault="006D61CE" w:rsidP="006D61CE">
      <w:pPr>
        <w:widowControl/>
        <w:shd w:val="clear" w:color="auto" w:fill="E0E0E0"/>
        <w:tabs>
          <w:tab w:val="clear" w:pos="-1440"/>
          <w:tab w:val="clear" w:pos="-720"/>
        </w:tabs>
        <w:suppressAutoHyphens w:val="0"/>
        <w:rPr>
          <w:rFonts w:ascii="Arial" w:hAnsi="Arial" w:cs="Arial"/>
          <w:bCs/>
          <w:sz w:val="24"/>
          <w:szCs w:val="24"/>
        </w:rPr>
      </w:pPr>
    </w:p>
    <w:p w14:paraId="1450B084" w14:textId="77777777" w:rsidR="006D61CE" w:rsidRPr="007373EC" w:rsidRDefault="006D61CE" w:rsidP="006D61CE">
      <w:pPr>
        <w:widowControl/>
        <w:numPr>
          <w:ilvl w:val="0"/>
          <w:numId w:val="17"/>
        </w:numPr>
        <w:shd w:val="clear" w:color="auto" w:fill="E0E0E0"/>
        <w:tabs>
          <w:tab w:val="clear" w:pos="-1440"/>
          <w:tab w:val="clear" w:pos="-720"/>
        </w:tabs>
        <w:suppressAutoHyphens w:val="0"/>
        <w:rPr>
          <w:rFonts w:ascii="Arial" w:hAnsi="Arial" w:cs="Arial"/>
          <w:sz w:val="24"/>
          <w:szCs w:val="24"/>
        </w:rPr>
      </w:pPr>
      <w:r w:rsidRPr="007373EC">
        <w:rPr>
          <w:rFonts w:ascii="Arial" w:hAnsi="Arial" w:cs="Arial"/>
          <w:bCs/>
          <w:sz w:val="24"/>
          <w:szCs w:val="24"/>
        </w:rPr>
        <w:t xml:space="preserve">The new regulations require that each consent have a “concise summary” </w:t>
      </w:r>
    </w:p>
    <w:p w14:paraId="76907BFC" w14:textId="77777777" w:rsidR="006D61CE" w:rsidRPr="007373EC" w:rsidRDefault="006D61CE" w:rsidP="006D61CE">
      <w:pPr>
        <w:widowControl/>
        <w:numPr>
          <w:ilvl w:val="0"/>
          <w:numId w:val="17"/>
        </w:numPr>
        <w:shd w:val="clear" w:color="auto" w:fill="E0E0E0"/>
        <w:tabs>
          <w:tab w:val="clear" w:pos="-1440"/>
          <w:tab w:val="clear" w:pos="-720"/>
        </w:tabs>
        <w:suppressAutoHyphens w:val="0"/>
        <w:rPr>
          <w:rFonts w:ascii="Arial" w:hAnsi="Arial" w:cs="Arial"/>
          <w:sz w:val="24"/>
          <w:szCs w:val="24"/>
        </w:rPr>
      </w:pPr>
      <w:r w:rsidRPr="007373EC">
        <w:rPr>
          <w:rFonts w:ascii="Arial" w:hAnsi="Arial" w:cs="Arial"/>
          <w:bCs/>
          <w:sz w:val="24"/>
          <w:szCs w:val="24"/>
        </w:rPr>
        <w:t xml:space="preserve">that provides information that a reasonable person would want to have in order to make an informed decision about whether or not to participate.   </w:t>
      </w:r>
    </w:p>
    <w:p w14:paraId="4706927B" w14:textId="4034BA1C" w:rsidR="006D61CE" w:rsidRPr="007373EC" w:rsidRDefault="006D61CE"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r w:rsidRPr="007373EC">
        <w:rPr>
          <w:rFonts w:ascii="Arial" w:hAnsi="Arial" w:cs="Arial"/>
          <w:bCs/>
          <w:noProof/>
          <w:sz w:val="24"/>
          <w:szCs w:val="24"/>
        </w:rPr>
        <w:lastRenderedPageBreak/>
        <mc:AlternateContent>
          <mc:Choice Requires="wps">
            <w:drawing>
              <wp:anchor distT="0" distB="0" distL="114300" distR="114300" simplePos="0" relativeHeight="251659264" behindDoc="0" locked="0" layoutInCell="1" allowOverlap="1" wp14:anchorId="3157DB9D" wp14:editId="0E886D51">
                <wp:simplePos x="0" y="0"/>
                <wp:positionH relativeFrom="column">
                  <wp:posOffset>13970</wp:posOffset>
                </wp:positionH>
                <wp:positionV relativeFrom="paragraph">
                  <wp:posOffset>94615</wp:posOffset>
                </wp:positionV>
                <wp:extent cx="5996940" cy="2352040"/>
                <wp:effectExtent l="0" t="0" r="22860" b="35560"/>
                <wp:wrapNone/>
                <wp:docPr id="3" name="Text Box 3"/>
                <wp:cNvGraphicFramePr/>
                <a:graphic xmlns:a="http://schemas.openxmlformats.org/drawingml/2006/main">
                  <a:graphicData uri="http://schemas.microsoft.com/office/word/2010/wordprocessingShape">
                    <wps:wsp>
                      <wps:cNvSpPr txBox="1"/>
                      <wps:spPr>
                        <a:xfrm>
                          <a:off x="0" y="0"/>
                          <a:ext cx="5996940" cy="23520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5DFA27" w14:textId="0FAB7AD2" w:rsidR="00F37811" w:rsidRPr="003C020A" w:rsidRDefault="00F37811" w:rsidP="007373EC">
                            <w:pPr>
                              <w:shd w:val="clear" w:color="auto" w:fill="D9D9D9" w:themeFill="background1" w:themeFillShade="D9"/>
                              <w:rPr>
                                <w:rFonts w:ascii="Arial" w:hAnsi="Arial" w:cs="Arial"/>
                                <w:b/>
                                <w:sz w:val="24"/>
                                <w:szCs w:val="24"/>
                              </w:rPr>
                            </w:pPr>
                            <w:r w:rsidRPr="003C020A">
                              <w:rPr>
                                <w:rFonts w:ascii="Arial" w:hAnsi="Arial" w:cs="Arial"/>
                                <w:b/>
                                <w:sz w:val="24"/>
                                <w:szCs w:val="24"/>
                              </w:rPr>
                              <w:t xml:space="preserve">Insert concise summary here.  Summary </w:t>
                            </w:r>
                            <w:r w:rsidR="006D61CE" w:rsidRPr="003C020A">
                              <w:rPr>
                                <w:rFonts w:ascii="Arial" w:hAnsi="Arial" w:cs="Arial"/>
                                <w:b/>
                                <w:sz w:val="24"/>
                                <w:szCs w:val="24"/>
                              </w:rPr>
                              <w:t>must</w:t>
                            </w:r>
                            <w:r w:rsidRPr="003C020A">
                              <w:rPr>
                                <w:rFonts w:ascii="Arial" w:hAnsi="Arial" w:cs="Arial"/>
                                <w:b/>
                                <w:sz w:val="24"/>
                                <w:szCs w:val="24"/>
                              </w:rPr>
                              <w:t xml:space="preserve"> include the following:</w:t>
                            </w:r>
                          </w:p>
                          <w:p w14:paraId="6D52A247" w14:textId="77777777" w:rsidR="00F37811" w:rsidRPr="003C020A" w:rsidRDefault="00F37811" w:rsidP="00160BAB">
                            <w:pPr>
                              <w:pStyle w:val="ListParagraph"/>
                              <w:numPr>
                                <w:ilvl w:val="0"/>
                                <w:numId w:val="22"/>
                              </w:numPr>
                              <w:shd w:val="clear" w:color="auto" w:fill="D9D9D9" w:themeFill="background1" w:themeFillShade="D9"/>
                              <w:ind w:hanging="720"/>
                              <w:rPr>
                                <w:rFonts w:ascii="Arial" w:hAnsi="Arial" w:cs="Arial"/>
                                <w:sz w:val="24"/>
                                <w:szCs w:val="24"/>
                              </w:rPr>
                            </w:pPr>
                            <w:r w:rsidRPr="003C020A">
                              <w:rPr>
                                <w:rFonts w:ascii="Arial" w:hAnsi="Arial" w:cs="Arial"/>
                                <w:sz w:val="24"/>
                                <w:szCs w:val="24"/>
                              </w:rPr>
                              <w:t>The fact that consent is being sought for research and that participation is voluntary;</w:t>
                            </w:r>
                          </w:p>
                          <w:p w14:paraId="16285E27" w14:textId="77777777" w:rsidR="00F37811" w:rsidRPr="003C020A" w:rsidRDefault="00F37811" w:rsidP="00160BAB">
                            <w:pPr>
                              <w:pStyle w:val="ListParagraph"/>
                              <w:numPr>
                                <w:ilvl w:val="0"/>
                                <w:numId w:val="22"/>
                              </w:numPr>
                              <w:shd w:val="clear" w:color="auto" w:fill="D9D9D9" w:themeFill="background1" w:themeFillShade="D9"/>
                              <w:ind w:hanging="720"/>
                              <w:rPr>
                                <w:rFonts w:ascii="Arial" w:hAnsi="Arial" w:cs="Arial"/>
                                <w:sz w:val="24"/>
                                <w:szCs w:val="24"/>
                              </w:rPr>
                            </w:pPr>
                            <w:r w:rsidRPr="003C020A">
                              <w:rPr>
                                <w:rFonts w:ascii="Arial" w:hAnsi="Arial" w:cs="Arial"/>
                                <w:sz w:val="24"/>
                                <w:szCs w:val="24"/>
                              </w:rPr>
                              <w:t>The purpose(s) of the research, expected duration of the subject’s participation, and the procedures to be followed in the research;</w:t>
                            </w:r>
                          </w:p>
                          <w:p w14:paraId="25B0C86D" w14:textId="03933DEF" w:rsidR="00F37811" w:rsidRPr="003C020A" w:rsidRDefault="00594612" w:rsidP="00160BAB">
                            <w:pPr>
                              <w:pStyle w:val="ListParagraph"/>
                              <w:numPr>
                                <w:ilvl w:val="0"/>
                                <w:numId w:val="22"/>
                              </w:numPr>
                              <w:shd w:val="clear" w:color="auto" w:fill="D9D9D9" w:themeFill="background1" w:themeFillShade="D9"/>
                              <w:ind w:hanging="720"/>
                              <w:rPr>
                                <w:rFonts w:ascii="Arial" w:hAnsi="Arial" w:cs="Arial"/>
                                <w:sz w:val="24"/>
                                <w:szCs w:val="24"/>
                              </w:rPr>
                            </w:pPr>
                            <w:proofErr w:type="gramStart"/>
                            <w:r w:rsidRPr="003C020A">
                              <w:rPr>
                                <w:rFonts w:ascii="Arial" w:hAnsi="Arial" w:cs="Arial"/>
                                <w:sz w:val="24"/>
                                <w:szCs w:val="24"/>
                              </w:rPr>
                              <w:t>Reasonably f</w:t>
                            </w:r>
                            <w:r w:rsidR="006D61CE" w:rsidRPr="003C020A">
                              <w:rPr>
                                <w:rFonts w:ascii="Arial" w:hAnsi="Arial" w:cs="Arial"/>
                                <w:sz w:val="24"/>
                                <w:szCs w:val="24"/>
                              </w:rPr>
                              <w:t>oreseeable</w:t>
                            </w:r>
                            <w:proofErr w:type="gramEnd"/>
                            <w:r w:rsidR="006D61CE" w:rsidRPr="003C020A">
                              <w:rPr>
                                <w:rFonts w:ascii="Arial" w:hAnsi="Arial" w:cs="Arial"/>
                                <w:sz w:val="24"/>
                                <w:szCs w:val="24"/>
                              </w:rPr>
                              <w:t xml:space="preserve"> risks </w:t>
                            </w:r>
                            <w:r w:rsidR="00F37811" w:rsidRPr="003C020A">
                              <w:rPr>
                                <w:rFonts w:ascii="Arial" w:hAnsi="Arial" w:cs="Arial"/>
                                <w:sz w:val="24"/>
                                <w:szCs w:val="24"/>
                              </w:rPr>
                              <w:t>or discomforts;</w:t>
                            </w:r>
                          </w:p>
                          <w:p w14:paraId="0A05B14D" w14:textId="77777777" w:rsidR="00F37811" w:rsidRPr="003C020A" w:rsidRDefault="00F37811" w:rsidP="00160BAB">
                            <w:pPr>
                              <w:pStyle w:val="ListParagraph"/>
                              <w:numPr>
                                <w:ilvl w:val="0"/>
                                <w:numId w:val="22"/>
                              </w:numPr>
                              <w:shd w:val="clear" w:color="auto" w:fill="D9D9D9" w:themeFill="background1" w:themeFillShade="D9"/>
                              <w:ind w:hanging="720"/>
                              <w:rPr>
                                <w:rFonts w:ascii="Arial" w:hAnsi="Arial" w:cs="Arial"/>
                                <w:sz w:val="24"/>
                                <w:szCs w:val="24"/>
                              </w:rPr>
                            </w:pPr>
                            <w:r w:rsidRPr="003C020A">
                              <w:rPr>
                                <w:rFonts w:ascii="Arial" w:hAnsi="Arial" w:cs="Arial"/>
                                <w:sz w:val="24"/>
                                <w:szCs w:val="24"/>
                              </w:rPr>
                              <w:t xml:space="preserve">Benefits to subjects or others that may be </w:t>
                            </w:r>
                            <w:proofErr w:type="gramStart"/>
                            <w:r w:rsidRPr="003C020A">
                              <w:rPr>
                                <w:rFonts w:ascii="Arial" w:hAnsi="Arial" w:cs="Arial"/>
                                <w:sz w:val="24"/>
                                <w:szCs w:val="24"/>
                              </w:rPr>
                              <w:t>reasonably expected</w:t>
                            </w:r>
                            <w:proofErr w:type="gramEnd"/>
                            <w:r w:rsidRPr="003C020A">
                              <w:rPr>
                                <w:rFonts w:ascii="Arial" w:hAnsi="Arial" w:cs="Arial"/>
                                <w:sz w:val="24"/>
                                <w:szCs w:val="24"/>
                              </w:rPr>
                              <w:t xml:space="preserve"> from the research; and</w:t>
                            </w:r>
                          </w:p>
                          <w:p w14:paraId="40754B60" w14:textId="3F7F67EC" w:rsidR="006D61CE" w:rsidRPr="003C020A" w:rsidRDefault="00F37811" w:rsidP="00160BAB">
                            <w:pPr>
                              <w:pStyle w:val="ListParagraph"/>
                              <w:numPr>
                                <w:ilvl w:val="0"/>
                                <w:numId w:val="22"/>
                              </w:numPr>
                              <w:shd w:val="clear" w:color="auto" w:fill="D9D9D9" w:themeFill="background1" w:themeFillShade="D9"/>
                              <w:ind w:hanging="720"/>
                              <w:rPr>
                                <w:rFonts w:ascii="Arial" w:hAnsi="Arial" w:cs="Arial"/>
                                <w:sz w:val="24"/>
                                <w:szCs w:val="24"/>
                              </w:rPr>
                            </w:pPr>
                            <w:r w:rsidRPr="003C020A">
                              <w:rPr>
                                <w:rFonts w:ascii="Arial" w:hAnsi="Arial" w:cs="Arial"/>
                                <w:sz w:val="24"/>
                                <w:szCs w:val="24"/>
                              </w:rPr>
                              <w:t xml:space="preserve">Appropriate alternative procedures or courses of treatment, if any that might be advantageous to the prospective </w:t>
                            </w:r>
                            <w:r w:rsidR="00112DDC" w:rsidRPr="003C020A">
                              <w:rPr>
                                <w:rFonts w:ascii="Arial" w:hAnsi="Arial" w:cs="Arial"/>
                                <w:sz w:val="24"/>
                                <w:szCs w:val="24"/>
                              </w:rPr>
                              <w:t>subject.</w:t>
                            </w:r>
                          </w:p>
                          <w:p w14:paraId="077B616F" w14:textId="77777777" w:rsidR="006D61CE" w:rsidRPr="003C020A" w:rsidRDefault="006D61CE" w:rsidP="00160BAB">
                            <w:pPr>
                              <w:shd w:val="clear" w:color="auto" w:fill="D9D9D9" w:themeFill="background1" w:themeFillShade="D9"/>
                              <w:ind w:left="720" w:hanging="720"/>
                              <w:rPr>
                                <w:rFonts w:ascii="Arial" w:hAnsi="Arial" w:cs="Arial"/>
                                <w:sz w:val="24"/>
                                <w:szCs w:val="24"/>
                              </w:rPr>
                            </w:pPr>
                          </w:p>
                          <w:p w14:paraId="2F07D977" w14:textId="05CB69A5" w:rsidR="00F37811" w:rsidRPr="003C020A" w:rsidRDefault="00F37811" w:rsidP="00160BAB">
                            <w:pPr>
                              <w:pStyle w:val="ListParagraph"/>
                              <w:shd w:val="clear" w:color="auto" w:fill="D9D9D9" w:themeFill="background1" w:themeFillShade="D9"/>
                              <w:ind w:hanging="720"/>
                              <w:rPr>
                                <w:rFonts w:ascii="Arial" w:hAnsi="Arial" w:cs="Arial"/>
                                <w:sz w:val="24"/>
                                <w:szCs w:val="24"/>
                              </w:rPr>
                            </w:pPr>
                            <w:r w:rsidRPr="003C020A">
                              <w:rPr>
                                <w:rFonts w:ascii="Arial" w:hAnsi="Arial" w:cs="Arial"/>
                                <w:sz w:val="24"/>
                                <w:szCs w:val="24"/>
                              </w:rPr>
                              <w:t xml:space="preserve">Examples of concise summaries may be found </w:t>
                            </w:r>
                            <w:r w:rsidR="00216189" w:rsidRPr="003C020A">
                              <w:rPr>
                                <w:rFonts w:ascii="Arial" w:hAnsi="Arial" w:cs="Arial"/>
                                <w:sz w:val="24"/>
                                <w:szCs w:val="24"/>
                              </w:rPr>
                              <w:t>on the IRB website.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57DB9D" id="_x0000_t202" coordsize="21600,21600" o:spt="202" path="m,l,21600r21600,l21600,xe">
                <v:stroke joinstyle="miter"/>
                <v:path gradientshapeok="t" o:connecttype="rect"/>
              </v:shapetype>
              <v:shape id="Text Box 3" o:spid="_x0000_s1026" type="#_x0000_t202" style="position:absolute;margin-left:1.1pt;margin-top:7.45pt;width:472.2pt;height:185.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U/bfwIAAI4FAAAOAAAAZHJzL2Uyb0RvYy54bWysVN9PGzEMfp+0/yHK+7i2ULZWXFEHYpqE&#10;AA0mntNcQiNycZa4vev++jm56w8YL0x7ubPjz479xfbZeVtbtlYhGnAlHx4NOFNOQmXcU8l/Plx9&#10;+sJZROEqYcGpkm9U5Oezjx/OGj9VI1iCrVRgFMTFaeNLvkT006KIcqlqEY/AK0dGDaEWSGp4Kqog&#10;Gope22I0GJwWDYTKB5AqRjq97Ix8luNrrSTeah0VMltyyg3zN+TvIn2L2ZmYPgXhl0b2aYh/yKIW&#10;xtGlu1CXAgVbBfNXqNrIABE0HkmoC9DaSJVroGqGg1fV3C+FV7kWIif6HU3x/4WVN+t7fxcYtl+h&#10;pQdMhDQ+TiMdpnpaHer0p0wZ2YnCzY421SKTdDieTE4nJ2SSZBsdj0cDUihOsXf3IeI3BTVLQskD&#10;vUumS6yvI3bQLSTdFsGa6spYm5XUC+rCBrYW9IoWc5IU/AXKOtaU/PR4PMiBX9hS6J3/wgr53Kd3&#10;gKJ41qXrVO6aPq09FVnCjVUJY90PpZmpMiNv5CikVG6XZ0YnlKaK3uPY4/dZvce5q4M88s3gcOdc&#10;GwehY+kltdXzllrd4ekND+pOIraLtm+RBVQb6pwA3VBFL68MEX0tIt6JQFNEHUGbAW/poy3Q60Av&#10;cbaE8Put84Sn5iYrZw1NZcnjr5UIijP73VHbT4YnqdEwKyfjzyNSwqFlcWhxq/oCqGWGtIO8zGLC&#10;o92KOkD9SAtknm4lk3CS7i45bsUL7HYFLSCp5vMMosH1Aq/dvZcpdKI3NdhD+yiC7xscaTZuYDu/&#10;Yvqqzzts8nQwXyFok4cgEdyx2hNPQ5/HqF9Qaasc6hm1X6OzPwAAAP//AwBQSwMEFAAGAAgAAAAh&#10;AJ971UPcAAAACAEAAA8AAABkcnMvZG93bnJldi54bWxMj8FOwzAQRO9I/IO1SNyoQ1qiJMSpABUu&#10;nCiI8zZ2bYvYjmw3DX/PcoLj7Ixm3nbbxY1sVjHZ4AXcrgpgyg9BWq8FfLw/39TAUkYvcQxeCfhW&#10;Cbb95UWHrQxn/6bmfdaMSnxqUYDJeWo5T4NRDtMqTMqTdwzRYSYZNZcRz1TuRl4WRcUdWk8LBif1&#10;ZNTwtT85AbtH3eihxmh2tbR2Xj6Pr/pFiOur5eEeWFZL/gvDLz6hQ09Mh3DyMrFRQFlSkM6bBhjZ&#10;zaaqgB0ErOu7NfC+4/8f6H8AAAD//wMAUEsBAi0AFAAGAAgAAAAhALaDOJL+AAAA4QEAABMAAAAA&#10;AAAAAAAAAAAAAAAAAFtDb250ZW50X1R5cGVzXS54bWxQSwECLQAUAAYACAAAACEAOP0h/9YAAACU&#10;AQAACwAAAAAAAAAAAAAAAAAvAQAAX3JlbHMvLnJlbHNQSwECLQAUAAYACAAAACEA0T1P238CAACO&#10;BQAADgAAAAAAAAAAAAAAAAAuAgAAZHJzL2Uyb0RvYy54bWxQSwECLQAUAAYACAAAACEAn3vVQ9wA&#10;AAAIAQAADwAAAAAAAAAAAAAAAADZBAAAZHJzL2Rvd25yZXYueG1sUEsFBgAAAAAEAAQA8wAAAOIF&#10;AAAAAA==&#10;" fillcolor="white [3201]" strokeweight=".5pt">
                <v:textbox>
                  <w:txbxContent>
                    <w:p w14:paraId="615DFA27" w14:textId="0FAB7AD2" w:rsidR="00F37811" w:rsidRPr="003C020A" w:rsidRDefault="00F37811" w:rsidP="007373EC">
                      <w:pPr>
                        <w:shd w:val="clear" w:color="auto" w:fill="D9D9D9" w:themeFill="background1" w:themeFillShade="D9"/>
                        <w:rPr>
                          <w:rFonts w:ascii="Arial" w:hAnsi="Arial" w:cs="Arial"/>
                          <w:b/>
                          <w:sz w:val="24"/>
                          <w:szCs w:val="24"/>
                        </w:rPr>
                      </w:pPr>
                      <w:r w:rsidRPr="003C020A">
                        <w:rPr>
                          <w:rFonts w:ascii="Arial" w:hAnsi="Arial" w:cs="Arial"/>
                          <w:b/>
                          <w:sz w:val="24"/>
                          <w:szCs w:val="24"/>
                        </w:rPr>
                        <w:t xml:space="preserve">Insert concise summary here.  Summary </w:t>
                      </w:r>
                      <w:r w:rsidR="006D61CE" w:rsidRPr="003C020A">
                        <w:rPr>
                          <w:rFonts w:ascii="Arial" w:hAnsi="Arial" w:cs="Arial"/>
                          <w:b/>
                          <w:sz w:val="24"/>
                          <w:szCs w:val="24"/>
                        </w:rPr>
                        <w:t>must</w:t>
                      </w:r>
                      <w:r w:rsidRPr="003C020A">
                        <w:rPr>
                          <w:rFonts w:ascii="Arial" w:hAnsi="Arial" w:cs="Arial"/>
                          <w:b/>
                          <w:sz w:val="24"/>
                          <w:szCs w:val="24"/>
                        </w:rPr>
                        <w:t xml:space="preserve"> include the following:</w:t>
                      </w:r>
                    </w:p>
                    <w:p w14:paraId="6D52A247" w14:textId="77777777" w:rsidR="00F37811" w:rsidRPr="003C020A" w:rsidRDefault="00F37811" w:rsidP="00160BAB">
                      <w:pPr>
                        <w:pStyle w:val="ListParagraph"/>
                        <w:numPr>
                          <w:ilvl w:val="0"/>
                          <w:numId w:val="22"/>
                        </w:numPr>
                        <w:shd w:val="clear" w:color="auto" w:fill="D9D9D9" w:themeFill="background1" w:themeFillShade="D9"/>
                        <w:ind w:hanging="720"/>
                        <w:rPr>
                          <w:rFonts w:ascii="Arial" w:hAnsi="Arial" w:cs="Arial"/>
                          <w:sz w:val="24"/>
                          <w:szCs w:val="24"/>
                        </w:rPr>
                      </w:pPr>
                      <w:r w:rsidRPr="003C020A">
                        <w:rPr>
                          <w:rFonts w:ascii="Arial" w:hAnsi="Arial" w:cs="Arial"/>
                          <w:sz w:val="24"/>
                          <w:szCs w:val="24"/>
                        </w:rPr>
                        <w:t>The fact that consent is being sought for research and that participation is voluntary;</w:t>
                      </w:r>
                    </w:p>
                    <w:p w14:paraId="16285E27" w14:textId="77777777" w:rsidR="00F37811" w:rsidRPr="003C020A" w:rsidRDefault="00F37811" w:rsidP="00160BAB">
                      <w:pPr>
                        <w:pStyle w:val="ListParagraph"/>
                        <w:numPr>
                          <w:ilvl w:val="0"/>
                          <w:numId w:val="22"/>
                        </w:numPr>
                        <w:shd w:val="clear" w:color="auto" w:fill="D9D9D9" w:themeFill="background1" w:themeFillShade="D9"/>
                        <w:ind w:hanging="720"/>
                        <w:rPr>
                          <w:rFonts w:ascii="Arial" w:hAnsi="Arial" w:cs="Arial"/>
                          <w:sz w:val="24"/>
                          <w:szCs w:val="24"/>
                        </w:rPr>
                      </w:pPr>
                      <w:r w:rsidRPr="003C020A">
                        <w:rPr>
                          <w:rFonts w:ascii="Arial" w:hAnsi="Arial" w:cs="Arial"/>
                          <w:sz w:val="24"/>
                          <w:szCs w:val="24"/>
                        </w:rPr>
                        <w:t>The purpose(s) of the research, expected duration of the subject’s participation, and the procedures to be followed in the research;</w:t>
                      </w:r>
                    </w:p>
                    <w:p w14:paraId="25B0C86D" w14:textId="03933DEF" w:rsidR="00F37811" w:rsidRPr="003C020A" w:rsidRDefault="00594612" w:rsidP="00160BAB">
                      <w:pPr>
                        <w:pStyle w:val="ListParagraph"/>
                        <w:numPr>
                          <w:ilvl w:val="0"/>
                          <w:numId w:val="22"/>
                        </w:numPr>
                        <w:shd w:val="clear" w:color="auto" w:fill="D9D9D9" w:themeFill="background1" w:themeFillShade="D9"/>
                        <w:ind w:hanging="720"/>
                        <w:rPr>
                          <w:rFonts w:ascii="Arial" w:hAnsi="Arial" w:cs="Arial"/>
                          <w:sz w:val="24"/>
                          <w:szCs w:val="24"/>
                        </w:rPr>
                      </w:pPr>
                      <w:proofErr w:type="gramStart"/>
                      <w:r w:rsidRPr="003C020A">
                        <w:rPr>
                          <w:rFonts w:ascii="Arial" w:hAnsi="Arial" w:cs="Arial"/>
                          <w:sz w:val="24"/>
                          <w:szCs w:val="24"/>
                        </w:rPr>
                        <w:t>Reasonably f</w:t>
                      </w:r>
                      <w:r w:rsidR="006D61CE" w:rsidRPr="003C020A">
                        <w:rPr>
                          <w:rFonts w:ascii="Arial" w:hAnsi="Arial" w:cs="Arial"/>
                          <w:sz w:val="24"/>
                          <w:szCs w:val="24"/>
                        </w:rPr>
                        <w:t>oreseeable</w:t>
                      </w:r>
                      <w:proofErr w:type="gramEnd"/>
                      <w:r w:rsidR="006D61CE" w:rsidRPr="003C020A">
                        <w:rPr>
                          <w:rFonts w:ascii="Arial" w:hAnsi="Arial" w:cs="Arial"/>
                          <w:sz w:val="24"/>
                          <w:szCs w:val="24"/>
                        </w:rPr>
                        <w:t xml:space="preserve"> risks </w:t>
                      </w:r>
                      <w:r w:rsidR="00F37811" w:rsidRPr="003C020A">
                        <w:rPr>
                          <w:rFonts w:ascii="Arial" w:hAnsi="Arial" w:cs="Arial"/>
                          <w:sz w:val="24"/>
                          <w:szCs w:val="24"/>
                        </w:rPr>
                        <w:t>or discomforts;</w:t>
                      </w:r>
                    </w:p>
                    <w:p w14:paraId="0A05B14D" w14:textId="77777777" w:rsidR="00F37811" w:rsidRPr="003C020A" w:rsidRDefault="00F37811" w:rsidP="00160BAB">
                      <w:pPr>
                        <w:pStyle w:val="ListParagraph"/>
                        <w:numPr>
                          <w:ilvl w:val="0"/>
                          <w:numId w:val="22"/>
                        </w:numPr>
                        <w:shd w:val="clear" w:color="auto" w:fill="D9D9D9" w:themeFill="background1" w:themeFillShade="D9"/>
                        <w:ind w:hanging="720"/>
                        <w:rPr>
                          <w:rFonts w:ascii="Arial" w:hAnsi="Arial" w:cs="Arial"/>
                          <w:sz w:val="24"/>
                          <w:szCs w:val="24"/>
                        </w:rPr>
                      </w:pPr>
                      <w:r w:rsidRPr="003C020A">
                        <w:rPr>
                          <w:rFonts w:ascii="Arial" w:hAnsi="Arial" w:cs="Arial"/>
                          <w:sz w:val="24"/>
                          <w:szCs w:val="24"/>
                        </w:rPr>
                        <w:t xml:space="preserve">Benefits to subjects or others that may be </w:t>
                      </w:r>
                      <w:proofErr w:type="gramStart"/>
                      <w:r w:rsidRPr="003C020A">
                        <w:rPr>
                          <w:rFonts w:ascii="Arial" w:hAnsi="Arial" w:cs="Arial"/>
                          <w:sz w:val="24"/>
                          <w:szCs w:val="24"/>
                        </w:rPr>
                        <w:t>reasonably expected</w:t>
                      </w:r>
                      <w:proofErr w:type="gramEnd"/>
                      <w:r w:rsidRPr="003C020A">
                        <w:rPr>
                          <w:rFonts w:ascii="Arial" w:hAnsi="Arial" w:cs="Arial"/>
                          <w:sz w:val="24"/>
                          <w:szCs w:val="24"/>
                        </w:rPr>
                        <w:t xml:space="preserve"> from the research; and</w:t>
                      </w:r>
                    </w:p>
                    <w:p w14:paraId="40754B60" w14:textId="3F7F67EC" w:rsidR="006D61CE" w:rsidRPr="003C020A" w:rsidRDefault="00F37811" w:rsidP="00160BAB">
                      <w:pPr>
                        <w:pStyle w:val="ListParagraph"/>
                        <w:numPr>
                          <w:ilvl w:val="0"/>
                          <w:numId w:val="22"/>
                        </w:numPr>
                        <w:shd w:val="clear" w:color="auto" w:fill="D9D9D9" w:themeFill="background1" w:themeFillShade="D9"/>
                        <w:ind w:hanging="720"/>
                        <w:rPr>
                          <w:rFonts w:ascii="Arial" w:hAnsi="Arial" w:cs="Arial"/>
                          <w:sz w:val="24"/>
                          <w:szCs w:val="24"/>
                        </w:rPr>
                      </w:pPr>
                      <w:r w:rsidRPr="003C020A">
                        <w:rPr>
                          <w:rFonts w:ascii="Arial" w:hAnsi="Arial" w:cs="Arial"/>
                          <w:sz w:val="24"/>
                          <w:szCs w:val="24"/>
                        </w:rPr>
                        <w:t xml:space="preserve">Appropriate alternative procedures or courses of treatment, if any that might be advantageous to the prospective </w:t>
                      </w:r>
                      <w:r w:rsidR="00112DDC" w:rsidRPr="003C020A">
                        <w:rPr>
                          <w:rFonts w:ascii="Arial" w:hAnsi="Arial" w:cs="Arial"/>
                          <w:sz w:val="24"/>
                          <w:szCs w:val="24"/>
                        </w:rPr>
                        <w:t>subject.</w:t>
                      </w:r>
                    </w:p>
                    <w:p w14:paraId="077B616F" w14:textId="77777777" w:rsidR="006D61CE" w:rsidRPr="003C020A" w:rsidRDefault="006D61CE" w:rsidP="00160BAB">
                      <w:pPr>
                        <w:shd w:val="clear" w:color="auto" w:fill="D9D9D9" w:themeFill="background1" w:themeFillShade="D9"/>
                        <w:ind w:left="720" w:hanging="720"/>
                        <w:rPr>
                          <w:rFonts w:ascii="Arial" w:hAnsi="Arial" w:cs="Arial"/>
                          <w:sz w:val="24"/>
                          <w:szCs w:val="24"/>
                        </w:rPr>
                      </w:pPr>
                    </w:p>
                    <w:p w14:paraId="2F07D977" w14:textId="05CB69A5" w:rsidR="00F37811" w:rsidRPr="003C020A" w:rsidRDefault="00F37811" w:rsidP="00160BAB">
                      <w:pPr>
                        <w:pStyle w:val="ListParagraph"/>
                        <w:shd w:val="clear" w:color="auto" w:fill="D9D9D9" w:themeFill="background1" w:themeFillShade="D9"/>
                        <w:ind w:hanging="720"/>
                        <w:rPr>
                          <w:rFonts w:ascii="Arial" w:hAnsi="Arial" w:cs="Arial"/>
                          <w:sz w:val="24"/>
                          <w:szCs w:val="24"/>
                        </w:rPr>
                      </w:pPr>
                      <w:r w:rsidRPr="003C020A">
                        <w:rPr>
                          <w:rFonts w:ascii="Arial" w:hAnsi="Arial" w:cs="Arial"/>
                          <w:sz w:val="24"/>
                          <w:szCs w:val="24"/>
                        </w:rPr>
                        <w:t xml:space="preserve">Examples of concise summaries may be found </w:t>
                      </w:r>
                      <w:r w:rsidR="00216189" w:rsidRPr="003C020A">
                        <w:rPr>
                          <w:rFonts w:ascii="Arial" w:hAnsi="Arial" w:cs="Arial"/>
                          <w:sz w:val="24"/>
                          <w:szCs w:val="24"/>
                        </w:rPr>
                        <w:t>on the IRB website.</w:t>
                      </w:r>
                    </w:p>
                  </w:txbxContent>
                </v:textbox>
              </v:shape>
            </w:pict>
          </mc:Fallback>
        </mc:AlternateContent>
      </w:r>
    </w:p>
    <w:p w14:paraId="2C66EF55" w14:textId="3DECCB01"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03F85C16" w14:textId="581637E4" w:rsidR="0089429F" w:rsidRPr="007373EC" w:rsidRDefault="0089429F"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69F1610D" w14:textId="77777777" w:rsidR="0089429F" w:rsidRPr="007373EC" w:rsidRDefault="0089429F"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6C251E3D" w14:textId="393D517F" w:rsidR="0089429F" w:rsidRPr="007373EC" w:rsidRDefault="0089429F"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6706074A" w14:textId="3DEBE8F5" w:rsidR="0089429F" w:rsidRPr="007373EC" w:rsidRDefault="0089429F"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125B231F" w14:textId="23604D17" w:rsidR="0089429F" w:rsidRPr="007373EC" w:rsidRDefault="0089429F" w:rsidP="006D61CE">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4D5F1309" w14:textId="77777777" w:rsidR="0089429F" w:rsidRPr="007373EC" w:rsidRDefault="0089429F"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536A11A4" w14:textId="77777777" w:rsidR="0089429F" w:rsidRPr="007373EC" w:rsidRDefault="0089429F"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2733A476" w14:textId="77777777" w:rsidR="0089429F" w:rsidRPr="007373EC" w:rsidRDefault="0089429F"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0338FB38" w14:textId="77777777" w:rsidR="0089429F" w:rsidRPr="007373EC" w:rsidRDefault="0089429F"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3C0A373C" w14:textId="77777777" w:rsidR="0089429F" w:rsidRPr="007373EC" w:rsidRDefault="0089429F"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244B5318" w14:textId="77777777" w:rsidR="006D61CE" w:rsidRPr="007373EC" w:rsidRDefault="006D61CE" w:rsidP="001F6DA4">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p>
    <w:p w14:paraId="78BF86F9" w14:textId="77777777" w:rsidR="006D61CE" w:rsidRPr="007373EC" w:rsidRDefault="006D61CE" w:rsidP="001F6DA4">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p>
    <w:p w14:paraId="66A9F4B1" w14:textId="77777777" w:rsidR="006D61CE" w:rsidRPr="007373EC" w:rsidRDefault="006D61CE" w:rsidP="001F6DA4">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p>
    <w:p w14:paraId="211D1C6B" w14:textId="77777777" w:rsidR="006D61CE" w:rsidRPr="007373EC" w:rsidRDefault="006D61CE" w:rsidP="001F6DA4">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p>
    <w:p w14:paraId="6D3BF212" w14:textId="77777777" w:rsidR="006D61CE" w:rsidRPr="007373EC" w:rsidRDefault="006D61CE" w:rsidP="001F6DA4">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p>
    <w:p w14:paraId="2FC29F84" w14:textId="77777777" w:rsidR="006D61CE" w:rsidRPr="007373EC" w:rsidRDefault="006D61CE" w:rsidP="001F6DA4">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p>
    <w:p w14:paraId="6EF5D2DC"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r w:rsidRPr="007373EC">
        <w:rPr>
          <w:rFonts w:ascii="Arial" w:hAnsi="Arial" w:cs="Arial"/>
          <w:b/>
          <w:bCs/>
          <w:sz w:val="24"/>
          <w:szCs w:val="24"/>
        </w:rPr>
        <w:t>A. PURPOSE OF THE RESEARCH</w:t>
      </w:r>
    </w:p>
    <w:p w14:paraId="67A73F80"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06CF2DA6" w14:textId="6814E126" w:rsidR="006A4242" w:rsidRPr="007373EC" w:rsidRDefault="006A4242" w:rsidP="006A4242">
      <w:pPr>
        <w:widowControl/>
        <w:shd w:val="clear" w:color="auto" w:fill="E0E0E0"/>
        <w:tabs>
          <w:tab w:val="clear" w:pos="-1440"/>
          <w:tab w:val="clear" w:pos="-720"/>
          <w:tab w:val="left" w:pos="90"/>
          <w:tab w:val="left" w:pos="180"/>
          <w:tab w:val="left" w:pos="270"/>
          <w:tab w:val="left" w:pos="630"/>
          <w:tab w:val="left" w:pos="720"/>
          <w:tab w:val="left" w:pos="990"/>
        </w:tabs>
        <w:suppressAutoHyphens w:val="0"/>
        <w:rPr>
          <w:rFonts w:ascii="Arial" w:hAnsi="Arial" w:cs="Arial"/>
          <w:sz w:val="24"/>
          <w:szCs w:val="24"/>
        </w:rPr>
      </w:pPr>
      <w:r w:rsidRPr="007373EC">
        <w:rPr>
          <w:rFonts w:ascii="Arial" w:hAnsi="Arial" w:cs="Arial"/>
          <w:b/>
          <w:sz w:val="24"/>
          <w:szCs w:val="24"/>
        </w:rPr>
        <w:t>Note: To eliminate redundancy, only address those items that have not already been covered in the concise summary</w:t>
      </w:r>
    </w:p>
    <w:p w14:paraId="064055CE" w14:textId="77777777" w:rsidR="006A4242" w:rsidRPr="007373EC" w:rsidRDefault="006A4242" w:rsidP="006A4242">
      <w:pPr>
        <w:widowControl/>
        <w:shd w:val="clear" w:color="auto" w:fill="E0E0E0"/>
        <w:tabs>
          <w:tab w:val="clear" w:pos="-1440"/>
          <w:tab w:val="clear" w:pos="-720"/>
          <w:tab w:val="left" w:pos="90"/>
          <w:tab w:val="left" w:pos="180"/>
          <w:tab w:val="left" w:pos="270"/>
          <w:tab w:val="left" w:pos="630"/>
          <w:tab w:val="left" w:pos="720"/>
          <w:tab w:val="left" w:pos="990"/>
        </w:tabs>
        <w:suppressAutoHyphens w:val="0"/>
        <w:rPr>
          <w:rFonts w:ascii="Arial" w:hAnsi="Arial" w:cs="Arial"/>
          <w:sz w:val="24"/>
          <w:szCs w:val="24"/>
        </w:rPr>
      </w:pPr>
    </w:p>
    <w:p w14:paraId="040E4E1E" w14:textId="33D78A2C" w:rsidR="006A4242" w:rsidRPr="007373EC" w:rsidRDefault="006A4242" w:rsidP="006A4242">
      <w:pPr>
        <w:widowControl/>
        <w:numPr>
          <w:ilvl w:val="0"/>
          <w:numId w:val="15"/>
        </w:numPr>
        <w:shd w:val="clear" w:color="auto" w:fill="E0E0E0"/>
        <w:tabs>
          <w:tab w:val="clear" w:pos="-1440"/>
          <w:tab w:val="clear" w:pos="-720"/>
          <w:tab w:val="left" w:pos="90"/>
          <w:tab w:val="left" w:pos="180"/>
          <w:tab w:val="left" w:pos="270"/>
          <w:tab w:val="left" w:pos="630"/>
          <w:tab w:val="left" w:pos="720"/>
          <w:tab w:val="left" w:pos="990"/>
        </w:tabs>
        <w:suppressAutoHyphens w:val="0"/>
        <w:ind w:left="360"/>
        <w:rPr>
          <w:rFonts w:ascii="Arial" w:hAnsi="Arial" w:cs="Arial"/>
          <w:sz w:val="24"/>
          <w:szCs w:val="24"/>
        </w:rPr>
      </w:pPr>
      <w:r w:rsidRPr="007373EC">
        <w:rPr>
          <w:rFonts w:ascii="Arial" w:hAnsi="Arial" w:cs="Arial"/>
          <w:sz w:val="24"/>
          <w:szCs w:val="24"/>
        </w:rPr>
        <w:t xml:space="preserve">   Explain the purpose of the study in nontechnical language—</w:t>
      </w:r>
    </w:p>
    <w:p w14:paraId="16389DD4" w14:textId="77777777" w:rsidR="001F6DA4" w:rsidRPr="007373EC" w:rsidRDefault="008702BA" w:rsidP="006D61CE">
      <w:pPr>
        <w:widowControl/>
        <w:numPr>
          <w:ilvl w:val="0"/>
          <w:numId w:val="15"/>
        </w:numPr>
        <w:shd w:val="clear" w:color="auto" w:fill="E0E0E0"/>
        <w:tabs>
          <w:tab w:val="clear" w:pos="-1440"/>
          <w:tab w:val="clear" w:pos="-720"/>
          <w:tab w:val="left" w:pos="90"/>
          <w:tab w:val="left" w:pos="180"/>
        </w:tabs>
        <w:suppressAutoHyphens w:val="0"/>
        <w:ind w:left="0" w:firstLine="0"/>
        <w:rPr>
          <w:rFonts w:ascii="Arial" w:hAnsi="Arial" w:cs="Arial"/>
          <w:sz w:val="24"/>
          <w:szCs w:val="24"/>
        </w:rPr>
      </w:pPr>
      <w:r w:rsidRPr="007373EC">
        <w:rPr>
          <w:rFonts w:ascii="Arial" w:hAnsi="Arial" w:cs="Arial"/>
          <w:sz w:val="24"/>
          <w:szCs w:val="24"/>
        </w:rPr>
        <w:t xml:space="preserve">   </w:t>
      </w:r>
      <w:r w:rsidR="001F6DA4" w:rsidRPr="007373EC">
        <w:rPr>
          <w:rFonts w:ascii="Arial" w:hAnsi="Arial" w:cs="Arial"/>
          <w:sz w:val="24"/>
          <w:szCs w:val="24"/>
        </w:rPr>
        <w:t xml:space="preserve">Describe why the participant is being asked to join. </w:t>
      </w:r>
    </w:p>
    <w:p w14:paraId="150B8F22" w14:textId="77777777" w:rsidR="001F6DA4" w:rsidRPr="007373EC" w:rsidRDefault="008702BA" w:rsidP="006D61CE">
      <w:pPr>
        <w:widowControl/>
        <w:numPr>
          <w:ilvl w:val="0"/>
          <w:numId w:val="15"/>
        </w:numPr>
        <w:shd w:val="clear" w:color="auto" w:fill="E0E0E0"/>
        <w:tabs>
          <w:tab w:val="clear" w:pos="-1440"/>
          <w:tab w:val="clear" w:pos="-720"/>
          <w:tab w:val="num" w:pos="180"/>
        </w:tabs>
        <w:suppressAutoHyphens w:val="0"/>
        <w:ind w:left="0" w:firstLine="0"/>
        <w:rPr>
          <w:rFonts w:ascii="Arial" w:hAnsi="Arial" w:cs="Arial"/>
          <w:sz w:val="24"/>
          <w:szCs w:val="24"/>
        </w:rPr>
      </w:pPr>
      <w:r w:rsidRPr="007373EC">
        <w:rPr>
          <w:rFonts w:ascii="Arial" w:hAnsi="Arial" w:cs="Arial"/>
          <w:sz w:val="24"/>
          <w:szCs w:val="24"/>
        </w:rPr>
        <w:t xml:space="preserve">   </w:t>
      </w:r>
      <w:r w:rsidR="001F6DA4" w:rsidRPr="007373EC">
        <w:rPr>
          <w:rFonts w:ascii="Arial" w:hAnsi="Arial" w:cs="Arial"/>
          <w:sz w:val="24"/>
          <w:szCs w:val="24"/>
        </w:rPr>
        <w:t>State that the study involves research.</w:t>
      </w:r>
    </w:p>
    <w:p w14:paraId="777EB8E8" w14:textId="77777777" w:rsidR="001F6DA4" w:rsidRPr="007373EC" w:rsidRDefault="008702BA" w:rsidP="006D61CE">
      <w:pPr>
        <w:widowControl/>
        <w:numPr>
          <w:ilvl w:val="0"/>
          <w:numId w:val="15"/>
        </w:numPr>
        <w:shd w:val="clear" w:color="auto" w:fill="E0E0E0"/>
        <w:tabs>
          <w:tab w:val="clear" w:pos="-1440"/>
          <w:tab w:val="clear" w:pos="-720"/>
          <w:tab w:val="left" w:pos="90"/>
          <w:tab w:val="left" w:pos="180"/>
        </w:tabs>
        <w:suppressAutoHyphens w:val="0"/>
        <w:ind w:left="360"/>
        <w:rPr>
          <w:rFonts w:ascii="Arial" w:hAnsi="Arial" w:cs="Arial"/>
          <w:sz w:val="24"/>
          <w:szCs w:val="24"/>
        </w:rPr>
      </w:pPr>
      <w:r w:rsidRPr="007373EC">
        <w:rPr>
          <w:rFonts w:ascii="Arial" w:hAnsi="Arial" w:cs="Arial"/>
          <w:sz w:val="24"/>
          <w:szCs w:val="24"/>
        </w:rPr>
        <w:t xml:space="preserve">   </w:t>
      </w:r>
      <w:r w:rsidR="001F6DA4" w:rsidRPr="007373EC">
        <w:rPr>
          <w:rFonts w:ascii="Arial" w:hAnsi="Arial" w:cs="Arial"/>
          <w:sz w:val="24"/>
          <w:szCs w:val="24"/>
        </w:rPr>
        <w:t xml:space="preserve">Studies of drugs/devices or comparison of procedures should include a statement that the purpose of the study </w:t>
      </w:r>
      <w:r w:rsidRPr="007373EC">
        <w:rPr>
          <w:rFonts w:ascii="Arial" w:hAnsi="Arial" w:cs="Arial"/>
          <w:sz w:val="24"/>
          <w:szCs w:val="24"/>
        </w:rPr>
        <w:t xml:space="preserve">  </w:t>
      </w:r>
      <w:r w:rsidR="001F6DA4" w:rsidRPr="007373EC">
        <w:rPr>
          <w:rFonts w:ascii="Arial" w:hAnsi="Arial" w:cs="Arial"/>
          <w:sz w:val="24"/>
          <w:szCs w:val="24"/>
        </w:rPr>
        <w:t>includes an evaluation of the safety and effectiveness of the article or procedure.</w:t>
      </w:r>
    </w:p>
    <w:p w14:paraId="538886E7" w14:textId="77777777" w:rsidR="001F6DA4" w:rsidRPr="007373EC" w:rsidRDefault="001F6DA4" w:rsidP="006D61CE">
      <w:pPr>
        <w:widowControl/>
        <w:numPr>
          <w:ilvl w:val="0"/>
          <w:numId w:val="15"/>
        </w:numPr>
        <w:shd w:val="clear" w:color="auto" w:fill="E0E0E0"/>
        <w:tabs>
          <w:tab w:val="clear" w:pos="-1440"/>
          <w:tab w:val="clear" w:pos="-720"/>
          <w:tab w:val="left" w:pos="90"/>
          <w:tab w:val="left" w:pos="360"/>
        </w:tabs>
        <w:suppressAutoHyphens w:val="0"/>
        <w:ind w:left="360"/>
        <w:rPr>
          <w:rFonts w:ascii="Arial" w:hAnsi="Arial" w:cs="Arial"/>
          <w:sz w:val="24"/>
          <w:szCs w:val="24"/>
        </w:rPr>
      </w:pPr>
      <w:r w:rsidRPr="007373EC">
        <w:rPr>
          <w:rFonts w:ascii="Arial" w:hAnsi="Arial" w:cs="Arial"/>
          <w:sz w:val="24"/>
          <w:szCs w:val="24"/>
        </w:rPr>
        <w:t>If</w:t>
      </w:r>
      <w:r w:rsidR="00142A50" w:rsidRPr="007373EC">
        <w:rPr>
          <w:rFonts w:ascii="Arial" w:hAnsi="Arial" w:cs="Arial"/>
          <w:sz w:val="24"/>
          <w:szCs w:val="24"/>
        </w:rPr>
        <w:t xml:space="preserve"> the study is</w:t>
      </w:r>
      <w:r w:rsidRPr="007373EC">
        <w:rPr>
          <w:rFonts w:ascii="Arial" w:hAnsi="Arial" w:cs="Arial"/>
          <w:sz w:val="24"/>
          <w:szCs w:val="24"/>
        </w:rPr>
        <w:t xml:space="preserve"> using an investigational drug, drug combination, </w:t>
      </w:r>
      <w:proofErr w:type="gramStart"/>
      <w:r w:rsidRPr="007373EC">
        <w:rPr>
          <w:rFonts w:ascii="Arial" w:hAnsi="Arial" w:cs="Arial"/>
          <w:sz w:val="24"/>
          <w:szCs w:val="24"/>
        </w:rPr>
        <w:t>biologic</w:t>
      </w:r>
      <w:proofErr w:type="gramEnd"/>
      <w:r w:rsidRPr="007373EC">
        <w:rPr>
          <w:rFonts w:ascii="Arial" w:hAnsi="Arial" w:cs="Arial"/>
          <w:sz w:val="24"/>
          <w:szCs w:val="24"/>
        </w:rPr>
        <w:t xml:space="preserve"> and/or device, always indicate what is FDA approv</w:t>
      </w:r>
      <w:r w:rsidR="007A4AC4" w:rsidRPr="007373EC">
        <w:rPr>
          <w:rFonts w:ascii="Arial" w:hAnsi="Arial" w:cs="Arial"/>
          <w:sz w:val="24"/>
          <w:szCs w:val="24"/>
        </w:rPr>
        <w:t xml:space="preserve">ed and what is investigational. </w:t>
      </w:r>
      <w:r w:rsidR="00E43DFB" w:rsidRPr="007373EC">
        <w:rPr>
          <w:rFonts w:ascii="Arial" w:hAnsi="Arial" w:cs="Arial"/>
          <w:sz w:val="24"/>
          <w:szCs w:val="24"/>
        </w:rPr>
        <w:t>(</w:t>
      </w:r>
      <w:r w:rsidR="007A4AC4" w:rsidRPr="007373EC">
        <w:rPr>
          <w:rFonts w:ascii="Arial" w:hAnsi="Arial" w:cs="Arial"/>
          <w:sz w:val="24"/>
          <w:szCs w:val="24"/>
        </w:rPr>
        <w:t>Investigational means the study drug or device or biologic is still being tested in research studies and is not approved by the U.S. Food and Drug Administration.</w:t>
      </w:r>
      <w:r w:rsidR="00E43DFB" w:rsidRPr="007373EC">
        <w:rPr>
          <w:rFonts w:ascii="Arial" w:hAnsi="Arial" w:cs="Arial"/>
          <w:sz w:val="24"/>
          <w:szCs w:val="24"/>
        </w:rPr>
        <w:t>)</w:t>
      </w:r>
    </w:p>
    <w:p w14:paraId="37AC380A" w14:textId="77777777" w:rsidR="001F6DA4" w:rsidRPr="007373EC" w:rsidRDefault="001F6DA4" w:rsidP="006D61CE">
      <w:pPr>
        <w:widowControl/>
        <w:numPr>
          <w:ilvl w:val="0"/>
          <w:numId w:val="15"/>
        </w:numPr>
        <w:shd w:val="clear" w:color="auto" w:fill="E0E0E0"/>
        <w:tabs>
          <w:tab w:val="clear" w:pos="-1440"/>
          <w:tab w:val="clear" w:pos="-720"/>
          <w:tab w:val="left" w:pos="90"/>
          <w:tab w:val="left" w:pos="360"/>
        </w:tabs>
        <w:suppressAutoHyphens w:val="0"/>
        <w:ind w:left="360"/>
        <w:rPr>
          <w:rFonts w:ascii="Arial" w:hAnsi="Arial" w:cs="Arial"/>
          <w:sz w:val="24"/>
          <w:szCs w:val="24"/>
        </w:rPr>
      </w:pPr>
      <w:r w:rsidRPr="007373EC">
        <w:rPr>
          <w:rFonts w:ascii="Arial" w:hAnsi="Arial" w:cs="Arial"/>
          <w:sz w:val="24"/>
          <w:szCs w:val="24"/>
        </w:rPr>
        <w:t>If applicable, explain what a Pilot, Phase I, II, III, or IV drug study is.</w:t>
      </w:r>
    </w:p>
    <w:p w14:paraId="64EEB597" w14:textId="77777777" w:rsidR="001F6DA4" w:rsidRPr="007373EC" w:rsidRDefault="001F6DA4" w:rsidP="006D61CE">
      <w:pPr>
        <w:widowControl/>
        <w:numPr>
          <w:ilvl w:val="0"/>
          <w:numId w:val="15"/>
        </w:numPr>
        <w:shd w:val="clear" w:color="auto" w:fill="E0E0E0"/>
        <w:tabs>
          <w:tab w:val="clear" w:pos="-1440"/>
          <w:tab w:val="clear" w:pos="-720"/>
          <w:tab w:val="left" w:pos="90"/>
          <w:tab w:val="left" w:pos="360"/>
        </w:tabs>
        <w:suppressAutoHyphens w:val="0"/>
        <w:ind w:left="360"/>
        <w:rPr>
          <w:rFonts w:ascii="Arial" w:hAnsi="Arial" w:cs="Arial"/>
          <w:sz w:val="24"/>
          <w:szCs w:val="24"/>
        </w:rPr>
      </w:pPr>
      <w:r w:rsidRPr="007373EC">
        <w:rPr>
          <w:rFonts w:ascii="Arial" w:hAnsi="Arial" w:cs="Arial"/>
          <w:sz w:val="24"/>
          <w:szCs w:val="24"/>
        </w:rPr>
        <w:t>State the total planned number of participants to be enrolled by the MUSC investigator, and study wide for multicenter studies.</w:t>
      </w:r>
    </w:p>
    <w:p w14:paraId="34B95984" w14:textId="77777777" w:rsidR="001F6DA4" w:rsidRPr="007373EC" w:rsidRDefault="001F6DA4" w:rsidP="006D61CE">
      <w:pPr>
        <w:widowControl/>
        <w:numPr>
          <w:ilvl w:val="0"/>
          <w:numId w:val="15"/>
        </w:numPr>
        <w:shd w:val="clear" w:color="auto" w:fill="E0E0E0"/>
        <w:tabs>
          <w:tab w:val="clear" w:pos="-1440"/>
          <w:tab w:val="clear" w:pos="-720"/>
          <w:tab w:val="clear" w:pos="1080"/>
          <w:tab w:val="left" w:pos="0"/>
          <w:tab w:val="num" w:pos="360"/>
        </w:tabs>
        <w:suppressAutoHyphens w:val="0"/>
        <w:ind w:left="360"/>
        <w:rPr>
          <w:rFonts w:ascii="Arial" w:hAnsi="Arial" w:cs="Arial"/>
          <w:sz w:val="24"/>
          <w:szCs w:val="24"/>
        </w:rPr>
      </w:pPr>
      <w:r w:rsidRPr="007373EC">
        <w:rPr>
          <w:rFonts w:ascii="Arial" w:hAnsi="Arial" w:cs="Arial"/>
          <w:sz w:val="24"/>
          <w:szCs w:val="24"/>
        </w:rPr>
        <w:t xml:space="preserve">If the study is a corporate sponsored study, include the following statement in the purpose </w:t>
      </w:r>
      <w:r w:rsidR="00637E17" w:rsidRPr="007373EC">
        <w:rPr>
          <w:rFonts w:ascii="Arial" w:hAnsi="Arial" w:cs="Arial"/>
          <w:sz w:val="24"/>
          <w:szCs w:val="24"/>
        </w:rPr>
        <w:t>section: “MUSC, the study team and the Principal Investigator will be paid to conduct the study.”</w:t>
      </w:r>
    </w:p>
    <w:p w14:paraId="45ABF9DD" w14:textId="77777777" w:rsidR="00083B63" w:rsidRPr="007373EC" w:rsidRDefault="00083B63" w:rsidP="006D61CE">
      <w:pPr>
        <w:widowControl/>
        <w:numPr>
          <w:ilvl w:val="0"/>
          <w:numId w:val="15"/>
        </w:numPr>
        <w:shd w:val="clear" w:color="auto" w:fill="E0E0E0"/>
        <w:tabs>
          <w:tab w:val="clear" w:pos="-1440"/>
          <w:tab w:val="clear" w:pos="-720"/>
          <w:tab w:val="clear" w:pos="1080"/>
          <w:tab w:val="left" w:pos="0"/>
          <w:tab w:val="num" w:pos="360"/>
        </w:tabs>
        <w:suppressAutoHyphens w:val="0"/>
        <w:ind w:left="360"/>
        <w:rPr>
          <w:rFonts w:ascii="Arial" w:hAnsi="Arial" w:cs="Arial"/>
          <w:sz w:val="24"/>
          <w:szCs w:val="24"/>
        </w:rPr>
      </w:pPr>
      <w:r w:rsidRPr="007373EC">
        <w:rPr>
          <w:rFonts w:ascii="Arial" w:hAnsi="Arial" w:cs="Arial"/>
          <w:sz w:val="24"/>
          <w:szCs w:val="24"/>
        </w:rPr>
        <w:t>If applicable</w:t>
      </w:r>
      <w:r w:rsidR="005874D4" w:rsidRPr="007373EC">
        <w:rPr>
          <w:rFonts w:ascii="Arial" w:hAnsi="Arial" w:cs="Arial"/>
          <w:sz w:val="24"/>
          <w:szCs w:val="24"/>
        </w:rPr>
        <w:t>,</w:t>
      </w:r>
      <w:r w:rsidRPr="007373EC">
        <w:rPr>
          <w:rFonts w:ascii="Arial" w:hAnsi="Arial" w:cs="Arial"/>
          <w:sz w:val="24"/>
          <w:szCs w:val="24"/>
        </w:rPr>
        <w:t xml:space="preserve"> incl</w:t>
      </w:r>
      <w:r w:rsidR="005874D4" w:rsidRPr="007373EC">
        <w:rPr>
          <w:rFonts w:ascii="Arial" w:hAnsi="Arial" w:cs="Arial"/>
          <w:sz w:val="24"/>
          <w:szCs w:val="24"/>
        </w:rPr>
        <w:t>ude the following language, “A</w:t>
      </w:r>
      <w:r w:rsidRPr="007373EC">
        <w:rPr>
          <w:rFonts w:ascii="Arial" w:hAnsi="Arial" w:cs="Arial"/>
          <w:sz w:val="24"/>
          <w:szCs w:val="24"/>
        </w:rPr>
        <w:t xml:space="preserve"> grant from the National Institutes of Health (NIH) will sponsor this study. Portions of the (PI’s name) and his/her research team’s salaries will be paid by this grant.”</w:t>
      </w:r>
    </w:p>
    <w:p w14:paraId="719D761D" w14:textId="77777777" w:rsidR="001F6DA4" w:rsidRPr="007373EC" w:rsidRDefault="001F6DA4" w:rsidP="001F6DA4">
      <w:pPr>
        <w:widowControl/>
        <w:tabs>
          <w:tab w:val="clear" w:pos="-1440"/>
          <w:tab w:val="clear" w:pos="-720"/>
        </w:tabs>
        <w:suppressAutoHyphens w:val="0"/>
        <w:ind w:hanging="2880"/>
        <w:rPr>
          <w:rFonts w:ascii="Arial" w:hAnsi="Arial" w:cs="Arial"/>
          <w:b/>
          <w:sz w:val="24"/>
          <w:szCs w:val="24"/>
        </w:rPr>
      </w:pPr>
    </w:p>
    <w:p w14:paraId="40C926C7" w14:textId="509EE413" w:rsidR="001F6DA4" w:rsidRPr="00160BAB" w:rsidRDefault="003423D5" w:rsidP="001F6DA4">
      <w:pPr>
        <w:widowControl/>
        <w:tabs>
          <w:tab w:val="clear" w:pos="-1440"/>
          <w:tab w:val="clear" w:pos="-720"/>
        </w:tabs>
        <w:suppressAutoHyphens w:val="0"/>
        <w:rPr>
          <w:rFonts w:ascii="Arial" w:hAnsi="Arial" w:cs="Arial"/>
          <w:color w:val="000000" w:themeColor="text1"/>
          <w:sz w:val="24"/>
          <w:szCs w:val="24"/>
        </w:rPr>
      </w:pPr>
      <w:r w:rsidRPr="00160BAB">
        <w:rPr>
          <w:rFonts w:ascii="Arial" w:hAnsi="Arial" w:cs="Arial"/>
          <w:color w:val="000000" w:themeColor="text1"/>
          <w:sz w:val="24"/>
          <w:szCs w:val="24"/>
        </w:rPr>
        <w:t xml:space="preserve">Please read this consent form carefully and take your time making your decision. As your study doctor or study staff discusses this consent form with you, please ask him/her to explain any words or information that </w:t>
      </w:r>
      <w:r w:rsidR="00AC45C3" w:rsidRPr="00160BAB">
        <w:rPr>
          <w:rFonts w:ascii="Arial" w:hAnsi="Arial" w:cs="Arial"/>
          <w:color w:val="000000" w:themeColor="text1"/>
          <w:sz w:val="24"/>
          <w:szCs w:val="24"/>
        </w:rPr>
        <w:t>you do not clearly understand</w:t>
      </w:r>
      <w:r w:rsidR="00AF6FC9" w:rsidRPr="00160BAB">
        <w:rPr>
          <w:rFonts w:ascii="Arial" w:hAnsi="Arial" w:cs="Arial"/>
          <w:color w:val="000000" w:themeColor="text1"/>
          <w:sz w:val="24"/>
          <w:szCs w:val="24"/>
        </w:rPr>
        <w:t xml:space="preserve">.  </w:t>
      </w:r>
      <w:r w:rsidR="001F6DA4" w:rsidRPr="00160BAB">
        <w:rPr>
          <w:rFonts w:ascii="Arial" w:hAnsi="Arial" w:cs="Arial"/>
          <w:color w:val="000000" w:themeColor="text1"/>
          <w:sz w:val="24"/>
          <w:szCs w:val="24"/>
        </w:rPr>
        <w:t>You are being asked to participate</w:t>
      </w:r>
      <w:r w:rsidR="0010407E" w:rsidRPr="00160BAB">
        <w:rPr>
          <w:rFonts w:ascii="Arial" w:hAnsi="Arial" w:cs="Arial"/>
          <w:color w:val="000000" w:themeColor="text1"/>
          <w:sz w:val="24"/>
          <w:szCs w:val="24"/>
        </w:rPr>
        <w:t xml:space="preserve"> in this study </w:t>
      </w:r>
      <w:r w:rsidR="0010407E" w:rsidRPr="00160BAB">
        <w:rPr>
          <w:rFonts w:ascii="Arial" w:hAnsi="Arial" w:cs="Arial"/>
          <w:color w:val="000000" w:themeColor="text1"/>
          <w:sz w:val="24"/>
          <w:szCs w:val="24"/>
        </w:rPr>
        <w:lastRenderedPageBreak/>
        <w:t>because you are/have</w:t>
      </w:r>
      <w:r w:rsidR="001F6DA4" w:rsidRPr="00160BAB">
        <w:rPr>
          <w:rFonts w:ascii="Arial" w:hAnsi="Arial" w:cs="Arial"/>
          <w:color w:val="000000" w:themeColor="text1"/>
          <w:sz w:val="24"/>
          <w:szCs w:val="24"/>
        </w:rPr>
        <w:t xml:space="preserve"> </w:t>
      </w:r>
      <w:r w:rsidR="00AC45C3" w:rsidRPr="00160BAB">
        <w:rPr>
          <w:rFonts w:ascii="Arial" w:hAnsi="Arial" w:cs="Arial"/>
          <w:color w:val="000000" w:themeColor="text1"/>
          <w:sz w:val="24"/>
          <w:szCs w:val="24"/>
        </w:rPr>
        <w:t xml:space="preserve">______. </w:t>
      </w:r>
      <w:r w:rsidR="00A2066C" w:rsidRPr="00160BAB">
        <w:rPr>
          <w:rFonts w:ascii="Arial" w:hAnsi="Arial" w:cs="Arial"/>
          <w:color w:val="000000" w:themeColor="text1"/>
          <w:sz w:val="24"/>
          <w:szCs w:val="24"/>
        </w:rPr>
        <w:t xml:space="preserve">The </w:t>
      </w:r>
      <w:r w:rsidR="00AC45C3" w:rsidRPr="00160BAB">
        <w:rPr>
          <w:rFonts w:ascii="Arial" w:hAnsi="Arial" w:cs="Arial"/>
          <w:color w:val="000000" w:themeColor="text1"/>
          <w:sz w:val="24"/>
          <w:szCs w:val="24"/>
        </w:rPr>
        <w:t xml:space="preserve">study is sponsored by ________. </w:t>
      </w:r>
      <w:r w:rsidR="001F6DA4" w:rsidRPr="00160BAB">
        <w:rPr>
          <w:rFonts w:ascii="Arial" w:hAnsi="Arial" w:cs="Arial"/>
          <w:color w:val="000000" w:themeColor="text1"/>
          <w:sz w:val="24"/>
          <w:szCs w:val="24"/>
        </w:rPr>
        <w:t>The investigato</w:t>
      </w:r>
      <w:r w:rsidR="00825AE3" w:rsidRPr="00160BAB">
        <w:rPr>
          <w:rFonts w:ascii="Arial" w:hAnsi="Arial" w:cs="Arial"/>
          <w:color w:val="000000" w:themeColor="text1"/>
          <w:sz w:val="24"/>
          <w:szCs w:val="24"/>
        </w:rPr>
        <w:t xml:space="preserve">r in charge of this </w:t>
      </w:r>
      <w:r w:rsidR="00825AE3" w:rsidRPr="00216189">
        <w:rPr>
          <w:rFonts w:ascii="Arial" w:hAnsi="Arial" w:cs="Arial"/>
          <w:color w:val="000000" w:themeColor="text1"/>
          <w:sz w:val="24"/>
          <w:szCs w:val="24"/>
        </w:rPr>
        <w:t>study</w:t>
      </w:r>
      <w:r w:rsidR="00D767DF" w:rsidRPr="00216189">
        <w:rPr>
          <w:rFonts w:ascii="Arial" w:hAnsi="Arial" w:cs="Arial"/>
          <w:color w:val="000000" w:themeColor="text1"/>
          <w:sz w:val="24"/>
          <w:szCs w:val="24"/>
        </w:rPr>
        <w:t xml:space="preserve"> at MUSC</w:t>
      </w:r>
      <w:r w:rsidR="00825AE3" w:rsidRPr="00216189">
        <w:rPr>
          <w:rFonts w:ascii="Arial" w:hAnsi="Arial" w:cs="Arial"/>
          <w:color w:val="000000" w:themeColor="text1"/>
          <w:sz w:val="24"/>
          <w:szCs w:val="24"/>
        </w:rPr>
        <w:t xml:space="preserve"> is ______</w:t>
      </w:r>
      <w:r w:rsidR="001F6DA4" w:rsidRPr="00216189">
        <w:rPr>
          <w:rFonts w:ascii="Arial" w:hAnsi="Arial" w:cs="Arial"/>
          <w:color w:val="000000" w:themeColor="text1"/>
          <w:sz w:val="24"/>
          <w:szCs w:val="24"/>
        </w:rPr>
        <w:t xml:space="preserve"> </w:t>
      </w:r>
      <w:r w:rsidR="001F6DA4" w:rsidRPr="00216189">
        <w:rPr>
          <w:rFonts w:ascii="Arial" w:hAnsi="Arial" w:cs="Arial"/>
          <w:color w:val="000000" w:themeColor="text1"/>
          <w:sz w:val="24"/>
          <w:szCs w:val="24"/>
          <w:shd w:val="clear" w:color="auto" w:fill="D9D9D9"/>
        </w:rPr>
        <w:t>(</w:t>
      </w:r>
      <w:r w:rsidR="0010407E" w:rsidRPr="00216189">
        <w:rPr>
          <w:rFonts w:ascii="Arial" w:hAnsi="Arial" w:cs="Arial"/>
          <w:color w:val="000000" w:themeColor="text1"/>
          <w:sz w:val="24"/>
          <w:szCs w:val="24"/>
          <w:shd w:val="clear" w:color="auto" w:fill="D9D9D9"/>
        </w:rPr>
        <w:t>PI’s name</w:t>
      </w:r>
      <w:r w:rsidR="00AC45C3" w:rsidRPr="00216189">
        <w:rPr>
          <w:rFonts w:ascii="Arial" w:hAnsi="Arial" w:cs="Arial"/>
          <w:color w:val="000000" w:themeColor="text1"/>
          <w:sz w:val="24"/>
          <w:szCs w:val="24"/>
          <w:shd w:val="clear" w:color="auto" w:fill="D9D9D9"/>
        </w:rPr>
        <w:t>)</w:t>
      </w:r>
      <w:r w:rsidR="00AC45C3" w:rsidRPr="00216189">
        <w:rPr>
          <w:rFonts w:ascii="Arial" w:hAnsi="Arial" w:cs="Arial"/>
          <w:color w:val="000000" w:themeColor="text1"/>
          <w:sz w:val="24"/>
          <w:szCs w:val="24"/>
        </w:rPr>
        <w:t xml:space="preserve">. </w:t>
      </w:r>
      <w:r w:rsidR="001F6DA4" w:rsidRPr="00216189">
        <w:rPr>
          <w:rFonts w:ascii="Arial" w:hAnsi="Arial" w:cs="Arial"/>
          <w:color w:val="000000" w:themeColor="text1"/>
          <w:sz w:val="24"/>
          <w:szCs w:val="24"/>
        </w:rPr>
        <w:t xml:space="preserve">The study is being done at </w:t>
      </w:r>
      <w:r w:rsidR="00BC1338" w:rsidRPr="00216189">
        <w:rPr>
          <w:rFonts w:ascii="Arial" w:hAnsi="Arial" w:cs="Arial"/>
          <w:color w:val="000000" w:themeColor="text1"/>
          <w:sz w:val="24"/>
          <w:szCs w:val="24"/>
        </w:rPr>
        <w:t>____</w:t>
      </w:r>
      <w:r w:rsidR="00637E17" w:rsidRPr="00216189">
        <w:rPr>
          <w:rFonts w:ascii="Arial" w:hAnsi="Arial" w:cs="Arial"/>
          <w:color w:val="000000" w:themeColor="text1"/>
          <w:sz w:val="24"/>
          <w:szCs w:val="24"/>
        </w:rPr>
        <w:t xml:space="preserve">_ </w:t>
      </w:r>
      <w:r w:rsidR="0010407E" w:rsidRPr="00216189">
        <w:rPr>
          <w:rFonts w:ascii="Arial" w:hAnsi="Arial" w:cs="Arial"/>
          <w:color w:val="000000" w:themeColor="text1"/>
          <w:sz w:val="24"/>
          <w:szCs w:val="24"/>
          <w:shd w:val="clear" w:color="auto" w:fill="D9D9D9"/>
        </w:rPr>
        <w:t>(insert the number)</w:t>
      </w:r>
      <w:r w:rsidR="0010407E" w:rsidRPr="00216189">
        <w:rPr>
          <w:rFonts w:ascii="Arial" w:hAnsi="Arial" w:cs="Arial"/>
          <w:color w:val="000000" w:themeColor="text1"/>
          <w:sz w:val="24"/>
          <w:szCs w:val="24"/>
        </w:rPr>
        <w:t xml:space="preserve"> sites</w:t>
      </w:r>
      <w:r w:rsidR="001F6DA4" w:rsidRPr="00216189">
        <w:rPr>
          <w:rFonts w:ascii="Arial" w:hAnsi="Arial" w:cs="Arial"/>
          <w:color w:val="000000" w:themeColor="text1"/>
          <w:sz w:val="24"/>
          <w:szCs w:val="24"/>
        </w:rPr>
        <w:t xml:space="preserve">. </w:t>
      </w:r>
      <w:proofErr w:type="gramStart"/>
      <w:r w:rsidR="001F6DA4" w:rsidRPr="00216189">
        <w:rPr>
          <w:rFonts w:ascii="Arial" w:hAnsi="Arial" w:cs="Arial"/>
          <w:color w:val="000000" w:themeColor="text1"/>
          <w:sz w:val="24"/>
          <w:szCs w:val="24"/>
        </w:rPr>
        <w:t>Approximately____</w:t>
      </w:r>
      <w:proofErr w:type="gramEnd"/>
      <w:r w:rsidR="001F6DA4" w:rsidRPr="00216189">
        <w:rPr>
          <w:rFonts w:ascii="Arial" w:hAnsi="Arial" w:cs="Arial"/>
          <w:color w:val="000000" w:themeColor="text1"/>
          <w:sz w:val="24"/>
          <w:szCs w:val="24"/>
        </w:rPr>
        <w:t xml:space="preserve"> people will take part study-wide and _____ will take part at </w:t>
      </w:r>
      <w:r w:rsidR="00D767DF" w:rsidRPr="00216189">
        <w:rPr>
          <w:rFonts w:ascii="Arial" w:hAnsi="Arial" w:cs="Arial"/>
          <w:color w:val="000000" w:themeColor="text1"/>
          <w:sz w:val="24"/>
          <w:szCs w:val="24"/>
        </w:rPr>
        <w:t xml:space="preserve">this institution </w:t>
      </w:r>
      <w:r w:rsidR="00062A88" w:rsidRPr="00216189">
        <w:rPr>
          <w:rFonts w:ascii="Arial" w:hAnsi="Arial" w:cs="Arial"/>
          <w:b/>
          <w:color w:val="000000" w:themeColor="text1"/>
          <w:sz w:val="24"/>
          <w:szCs w:val="24"/>
        </w:rPr>
        <w:t>OR</w:t>
      </w:r>
      <w:r w:rsidR="00925834" w:rsidRPr="00216189">
        <w:rPr>
          <w:rFonts w:ascii="Arial" w:hAnsi="Arial" w:cs="Arial"/>
          <w:color w:val="000000" w:themeColor="text1"/>
          <w:sz w:val="24"/>
          <w:szCs w:val="24"/>
        </w:rPr>
        <w:t xml:space="preserve"> if this is a single site study:  </w:t>
      </w:r>
      <w:proofErr w:type="spellStart"/>
      <w:r w:rsidR="00925834" w:rsidRPr="00216189">
        <w:rPr>
          <w:rFonts w:ascii="Arial" w:hAnsi="Arial" w:cs="Arial"/>
          <w:color w:val="000000" w:themeColor="text1"/>
          <w:sz w:val="24"/>
          <w:szCs w:val="24"/>
        </w:rPr>
        <w:t>Approximately___people</w:t>
      </w:r>
      <w:proofErr w:type="spellEnd"/>
      <w:r w:rsidR="00925834" w:rsidRPr="00216189">
        <w:rPr>
          <w:rFonts w:ascii="Arial" w:hAnsi="Arial" w:cs="Arial"/>
          <w:color w:val="000000" w:themeColor="text1"/>
          <w:sz w:val="24"/>
          <w:szCs w:val="24"/>
        </w:rPr>
        <w:t xml:space="preserve"> will </w:t>
      </w:r>
      <w:r w:rsidR="00160BAB" w:rsidRPr="00216189">
        <w:rPr>
          <w:rFonts w:ascii="Arial" w:hAnsi="Arial" w:cs="Arial"/>
          <w:color w:val="000000" w:themeColor="text1"/>
          <w:sz w:val="24"/>
          <w:szCs w:val="24"/>
        </w:rPr>
        <w:t>take part in this study</w:t>
      </w:r>
      <w:r w:rsidR="001F6DA4" w:rsidRPr="00216189">
        <w:rPr>
          <w:rFonts w:ascii="Arial" w:hAnsi="Arial" w:cs="Arial"/>
          <w:color w:val="000000" w:themeColor="text1"/>
          <w:sz w:val="24"/>
          <w:szCs w:val="24"/>
        </w:rPr>
        <w:t>.</w:t>
      </w:r>
    </w:p>
    <w:p w14:paraId="7FE17E06" w14:textId="77777777" w:rsidR="001F6DA4" w:rsidRPr="007373EC" w:rsidRDefault="001F6DA4" w:rsidP="001F6DA4">
      <w:pPr>
        <w:widowControl/>
        <w:tabs>
          <w:tab w:val="clear" w:pos="-1440"/>
          <w:tab w:val="clear" w:pos="-720"/>
        </w:tabs>
        <w:suppressAutoHyphens w:val="0"/>
        <w:rPr>
          <w:rFonts w:ascii="Arial" w:hAnsi="Arial" w:cs="Arial"/>
          <w:color w:val="FF0000"/>
          <w:sz w:val="24"/>
          <w:szCs w:val="24"/>
        </w:rPr>
      </w:pPr>
    </w:p>
    <w:p w14:paraId="08ACB54D" w14:textId="77777777" w:rsidR="004571F3" w:rsidRPr="007373EC" w:rsidRDefault="004571F3" w:rsidP="001F6DA4">
      <w:pPr>
        <w:widowControl/>
        <w:tabs>
          <w:tab w:val="clear" w:pos="-1440"/>
          <w:tab w:val="clear" w:pos="-720"/>
        </w:tabs>
        <w:suppressAutoHyphens w:val="0"/>
        <w:rPr>
          <w:rFonts w:ascii="Arial" w:hAnsi="Arial" w:cs="Arial"/>
          <w:sz w:val="24"/>
          <w:szCs w:val="24"/>
        </w:rPr>
      </w:pPr>
    </w:p>
    <w:p w14:paraId="64B40E08"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r w:rsidRPr="007373EC">
        <w:rPr>
          <w:rFonts w:ascii="Arial" w:hAnsi="Arial" w:cs="Arial"/>
          <w:b/>
          <w:bCs/>
          <w:sz w:val="24"/>
          <w:szCs w:val="24"/>
        </w:rPr>
        <w:t>B. PROCEDURES</w:t>
      </w:r>
    </w:p>
    <w:p w14:paraId="6A8B388C"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7A05456C" w14:textId="1973DED4" w:rsidR="006A7B41" w:rsidRPr="007373EC" w:rsidRDefault="006A7B41" w:rsidP="006A7B41">
      <w:pPr>
        <w:shd w:val="clear" w:color="auto" w:fill="D9D9D9"/>
        <w:tabs>
          <w:tab w:val="clear" w:pos="-1440"/>
          <w:tab w:val="clear" w:pos="-720"/>
        </w:tabs>
        <w:suppressAutoHyphens w:val="0"/>
        <w:rPr>
          <w:rFonts w:ascii="Arial" w:hAnsi="Arial" w:cs="Arial"/>
          <w:sz w:val="24"/>
          <w:szCs w:val="24"/>
        </w:rPr>
      </w:pPr>
      <w:r w:rsidRPr="007373EC">
        <w:rPr>
          <w:rFonts w:ascii="Arial" w:hAnsi="Arial" w:cs="Arial"/>
          <w:b/>
          <w:sz w:val="24"/>
          <w:szCs w:val="24"/>
        </w:rPr>
        <w:t>**</w:t>
      </w:r>
      <w:r w:rsidRPr="007373EC">
        <w:rPr>
          <w:rFonts w:ascii="Arial" w:hAnsi="Arial" w:cs="Arial"/>
          <w:sz w:val="24"/>
          <w:szCs w:val="24"/>
        </w:rPr>
        <w:t>Refer to the</w:t>
      </w:r>
      <w:hyperlink r:id="rId10" w:history="1">
        <w:r w:rsidRPr="007373EC">
          <w:rPr>
            <w:rStyle w:val="Hyperlink"/>
            <w:rFonts w:ascii="Arial" w:hAnsi="Arial" w:cs="Arial"/>
            <w:sz w:val="24"/>
            <w:szCs w:val="24"/>
          </w:rPr>
          <w:t xml:space="preserve"> Suggested Consent Language Library </w:t>
        </w:r>
      </w:hyperlink>
      <w:r w:rsidRPr="007373EC">
        <w:rPr>
          <w:rFonts w:ascii="Arial" w:hAnsi="Arial" w:cs="Arial"/>
          <w:sz w:val="24"/>
          <w:szCs w:val="24"/>
        </w:rPr>
        <w:t>for sample language to be used to describe specific procedures.</w:t>
      </w:r>
    </w:p>
    <w:p w14:paraId="37453606" w14:textId="77777777" w:rsidR="006A7B41" w:rsidRPr="007373EC" w:rsidRDefault="006A7B41" w:rsidP="006A7B41">
      <w:pPr>
        <w:shd w:val="clear" w:color="auto" w:fill="D9D9D9"/>
        <w:tabs>
          <w:tab w:val="clear" w:pos="-1440"/>
          <w:tab w:val="clear" w:pos="-720"/>
        </w:tabs>
        <w:suppressAutoHyphens w:val="0"/>
        <w:rPr>
          <w:rFonts w:ascii="Arial" w:hAnsi="Arial" w:cs="Arial"/>
          <w:sz w:val="24"/>
          <w:szCs w:val="24"/>
        </w:rPr>
      </w:pPr>
    </w:p>
    <w:p w14:paraId="75364C55" w14:textId="77777777" w:rsidR="001F6DA4" w:rsidRPr="007373EC" w:rsidRDefault="002C6C14" w:rsidP="006D61CE">
      <w:pPr>
        <w:numPr>
          <w:ilvl w:val="0"/>
          <w:numId w:val="6"/>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 xml:space="preserve">Procedures should be </w:t>
      </w:r>
      <w:r w:rsidR="00584B1B" w:rsidRPr="007373EC">
        <w:rPr>
          <w:rFonts w:ascii="Arial" w:hAnsi="Arial" w:cs="Arial"/>
          <w:sz w:val="24"/>
          <w:szCs w:val="24"/>
        </w:rPr>
        <w:t xml:space="preserve">listed </w:t>
      </w:r>
      <w:r w:rsidRPr="007373EC">
        <w:rPr>
          <w:rFonts w:ascii="Arial" w:hAnsi="Arial" w:cs="Arial"/>
          <w:sz w:val="24"/>
          <w:szCs w:val="24"/>
        </w:rPr>
        <w:t>in chronological order</w:t>
      </w:r>
      <w:r w:rsidR="00AC45C3" w:rsidRPr="007373EC">
        <w:rPr>
          <w:rFonts w:ascii="Arial" w:hAnsi="Arial" w:cs="Arial"/>
          <w:sz w:val="24"/>
          <w:szCs w:val="24"/>
        </w:rPr>
        <w:t>.</w:t>
      </w:r>
    </w:p>
    <w:p w14:paraId="3F1B5602" w14:textId="77777777" w:rsidR="00AC45C3" w:rsidRPr="007373EC" w:rsidRDefault="009D2CC4" w:rsidP="006D61CE">
      <w:pPr>
        <w:widowControl/>
        <w:numPr>
          <w:ilvl w:val="0"/>
          <w:numId w:val="6"/>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 xml:space="preserve">Describe </w:t>
      </w:r>
      <w:r w:rsidR="001F6DA4" w:rsidRPr="007373EC">
        <w:rPr>
          <w:rFonts w:ascii="Arial" w:hAnsi="Arial" w:cs="Arial"/>
          <w:sz w:val="24"/>
          <w:szCs w:val="24"/>
        </w:rPr>
        <w:t>the</w:t>
      </w:r>
      <w:r w:rsidRPr="007373EC">
        <w:rPr>
          <w:rFonts w:ascii="Arial" w:hAnsi="Arial" w:cs="Arial"/>
          <w:sz w:val="24"/>
          <w:szCs w:val="24"/>
        </w:rPr>
        <w:t xml:space="preserve"> research </w:t>
      </w:r>
      <w:r w:rsidR="001F6DA4" w:rsidRPr="007373EC">
        <w:rPr>
          <w:rFonts w:ascii="Arial" w:hAnsi="Arial" w:cs="Arial"/>
          <w:sz w:val="24"/>
          <w:szCs w:val="24"/>
        </w:rPr>
        <w:t>procedures to be followed. Give sufficient detail for the subject to understand the full extent of his/her participation.</w:t>
      </w:r>
    </w:p>
    <w:p w14:paraId="16BF71C1" w14:textId="6BBA384C" w:rsidR="00AC45C3" w:rsidRPr="007373EC" w:rsidRDefault="009D2CC4" w:rsidP="006D61CE">
      <w:pPr>
        <w:widowControl/>
        <w:numPr>
          <w:ilvl w:val="0"/>
          <w:numId w:val="6"/>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 xml:space="preserve">Standard of care procedures (SOC) do not need to be described in the consent document. There are certain types </w:t>
      </w:r>
      <w:r w:rsidR="008D22E2" w:rsidRPr="007373EC">
        <w:rPr>
          <w:rFonts w:ascii="Arial" w:hAnsi="Arial" w:cs="Arial"/>
          <w:sz w:val="24"/>
          <w:szCs w:val="24"/>
        </w:rPr>
        <w:t xml:space="preserve">  </w:t>
      </w:r>
      <w:r w:rsidR="00AC45C3" w:rsidRPr="007373EC">
        <w:rPr>
          <w:rFonts w:ascii="Arial" w:hAnsi="Arial" w:cs="Arial"/>
          <w:sz w:val="24"/>
          <w:szCs w:val="24"/>
        </w:rPr>
        <w:t>of studies (</w:t>
      </w:r>
      <w:proofErr w:type="gramStart"/>
      <w:r w:rsidR="000D3138" w:rsidRPr="007373EC">
        <w:rPr>
          <w:rFonts w:ascii="Arial" w:hAnsi="Arial" w:cs="Arial"/>
          <w:sz w:val="24"/>
          <w:szCs w:val="24"/>
        </w:rPr>
        <w:t>e.g</w:t>
      </w:r>
      <w:r w:rsidRPr="007373EC">
        <w:rPr>
          <w:rFonts w:ascii="Arial" w:hAnsi="Arial" w:cs="Arial"/>
          <w:sz w:val="24"/>
          <w:szCs w:val="24"/>
        </w:rPr>
        <w:t>.</w:t>
      </w:r>
      <w:proofErr w:type="gramEnd"/>
      <w:r w:rsidRPr="007373EC">
        <w:rPr>
          <w:rFonts w:ascii="Arial" w:hAnsi="Arial" w:cs="Arial"/>
          <w:sz w:val="24"/>
          <w:szCs w:val="24"/>
        </w:rPr>
        <w:t xml:space="preserve"> oncology studies</w:t>
      </w:r>
      <w:r w:rsidR="00083B63" w:rsidRPr="007373EC">
        <w:rPr>
          <w:rFonts w:ascii="Arial" w:hAnsi="Arial" w:cs="Arial"/>
          <w:sz w:val="24"/>
          <w:szCs w:val="24"/>
        </w:rPr>
        <w:t>, comparative effectiveness studies</w:t>
      </w:r>
      <w:r w:rsidRPr="007373EC">
        <w:rPr>
          <w:rFonts w:ascii="Arial" w:hAnsi="Arial" w:cs="Arial"/>
          <w:sz w:val="24"/>
          <w:szCs w:val="24"/>
        </w:rPr>
        <w:t>) where some description of SOC is inevitable</w:t>
      </w:r>
      <w:r w:rsidR="003423D5" w:rsidRPr="007373EC">
        <w:rPr>
          <w:rFonts w:ascii="Arial" w:hAnsi="Arial" w:cs="Arial"/>
          <w:sz w:val="24"/>
          <w:szCs w:val="24"/>
        </w:rPr>
        <w:t>.</w:t>
      </w:r>
    </w:p>
    <w:p w14:paraId="497BC996" w14:textId="6742AF2C" w:rsidR="00AC45C3" w:rsidRPr="007373EC" w:rsidRDefault="001F6DA4" w:rsidP="006D61CE">
      <w:pPr>
        <w:widowControl/>
        <w:numPr>
          <w:ilvl w:val="0"/>
          <w:numId w:val="6"/>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Identify all drugs, devices, and procedures that are experimental. This also</w:t>
      </w:r>
      <w:r w:rsidR="00AC45C3" w:rsidRPr="007373EC">
        <w:rPr>
          <w:rFonts w:ascii="Arial" w:hAnsi="Arial" w:cs="Arial"/>
          <w:sz w:val="24"/>
          <w:szCs w:val="24"/>
        </w:rPr>
        <w:t xml:space="preserve"> includes all drugs or devices that</w:t>
      </w:r>
      <w:r w:rsidRPr="007373EC">
        <w:rPr>
          <w:rFonts w:ascii="Arial" w:hAnsi="Arial" w:cs="Arial"/>
          <w:sz w:val="24"/>
          <w:szCs w:val="24"/>
        </w:rPr>
        <w:t xml:space="preserve"> have FDA approved indications but are being used in this investigation for non-approved indications.</w:t>
      </w:r>
    </w:p>
    <w:p w14:paraId="2CF15C7B" w14:textId="77777777" w:rsidR="002B44D1" w:rsidRPr="007373EC" w:rsidRDefault="001F6DA4" w:rsidP="006D61CE">
      <w:pPr>
        <w:widowControl/>
        <w:numPr>
          <w:ilvl w:val="0"/>
          <w:numId w:val="6"/>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If applicable, de</w:t>
      </w:r>
      <w:r w:rsidR="0010407E" w:rsidRPr="007373EC">
        <w:rPr>
          <w:rFonts w:ascii="Arial" w:hAnsi="Arial" w:cs="Arial"/>
          <w:sz w:val="24"/>
          <w:szCs w:val="24"/>
        </w:rPr>
        <w:t>scribe randomization procedures and</w:t>
      </w:r>
      <w:r w:rsidR="000B7DC6" w:rsidRPr="007373EC">
        <w:rPr>
          <w:rFonts w:ascii="Arial" w:hAnsi="Arial" w:cs="Arial"/>
          <w:sz w:val="24"/>
          <w:szCs w:val="24"/>
        </w:rPr>
        <w:t xml:space="preserve"> </w:t>
      </w:r>
      <w:r w:rsidR="002C6C14" w:rsidRPr="007373EC">
        <w:rPr>
          <w:rFonts w:ascii="Arial" w:hAnsi="Arial" w:cs="Arial"/>
          <w:sz w:val="24"/>
          <w:szCs w:val="24"/>
        </w:rPr>
        <w:t>blinding for the participant</w:t>
      </w:r>
      <w:r w:rsidR="0010407E" w:rsidRPr="007373EC">
        <w:rPr>
          <w:rFonts w:ascii="Arial" w:hAnsi="Arial" w:cs="Arial"/>
          <w:sz w:val="24"/>
          <w:szCs w:val="24"/>
        </w:rPr>
        <w:t xml:space="preserve">.  </w:t>
      </w:r>
    </w:p>
    <w:p w14:paraId="42759E1F" w14:textId="77777777" w:rsidR="009D2CC4" w:rsidRPr="007373EC" w:rsidRDefault="002B44D1" w:rsidP="006D61CE">
      <w:pPr>
        <w:widowControl/>
        <w:numPr>
          <w:ilvl w:val="0"/>
          <w:numId w:val="7"/>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 xml:space="preserve">If </w:t>
      </w:r>
      <w:r w:rsidR="00142A50" w:rsidRPr="007373EC">
        <w:rPr>
          <w:rFonts w:ascii="Arial" w:hAnsi="Arial" w:cs="Arial"/>
          <w:sz w:val="24"/>
          <w:szCs w:val="24"/>
        </w:rPr>
        <w:t>the</w:t>
      </w:r>
      <w:r w:rsidRPr="007373EC">
        <w:rPr>
          <w:rFonts w:ascii="Arial" w:hAnsi="Arial" w:cs="Arial"/>
          <w:sz w:val="24"/>
          <w:szCs w:val="24"/>
        </w:rPr>
        <w:t xml:space="preserve"> study will use a placebo, please define placebo.  For example, “A placebo is an inactive substance given in the same form as the active drug.”</w:t>
      </w:r>
    </w:p>
    <w:p w14:paraId="353FD105" w14:textId="77777777" w:rsidR="00C46573" w:rsidRPr="007373EC" w:rsidRDefault="001F6DA4" w:rsidP="006D61CE">
      <w:pPr>
        <w:widowControl/>
        <w:numPr>
          <w:ilvl w:val="0"/>
          <w:numId w:val="7"/>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 xml:space="preserve">Estimate the </w:t>
      </w:r>
      <w:r w:rsidR="00E43DFB" w:rsidRPr="007373EC">
        <w:rPr>
          <w:rFonts w:ascii="Arial" w:hAnsi="Arial" w:cs="Arial"/>
          <w:sz w:val="24"/>
          <w:szCs w:val="24"/>
        </w:rPr>
        <w:t>amount of time involved for the study visits</w:t>
      </w:r>
      <w:r w:rsidRPr="007373EC">
        <w:rPr>
          <w:rFonts w:ascii="Arial" w:hAnsi="Arial" w:cs="Arial"/>
          <w:sz w:val="24"/>
          <w:szCs w:val="24"/>
        </w:rPr>
        <w:t>.</w:t>
      </w:r>
    </w:p>
    <w:p w14:paraId="6C428AC6" w14:textId="77777777" w:rsidR="001F6DA4" w:rsidRPr="007373EC" w:rsidRDefault="001F6DA4" w:rsidP="006D61CE">
      <w:pPr>
        <w:widowControl/>
        <w:numPr>
          <w:ilvl w:val="0"/>
          <w:numId w:val="7"/>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 xml:space="preserve">If both pregnancy testing and </w:t>
      </w:r>
      <w:r w:rsidR="000B7DC6" w:rsidRPr="007373EC">
        <w:rPr>
          <w:rFonts w:ascii="Arial" w:hAnsi="Arial" w:cs="Arial"/>
          <w:sz w:val="24"/>
          <w:szCs w:val="24"/>
        </w:rPr>
        <w:t>illicit</w:t>
      </w:r>
      <w:r w:rsidR="00C46573" w:rsidRPr="007373EC">
        <w:rPr>
          <w:rFonts w:ascii="Arial" w:hAnsi="Arial" w:cs="Arial"/>
          <w:sz w:val="24"/>
          <w:szCs w:val="24"/>
        </w:rPr>
        <w:t xml:space="preserve"> </w:t>
      </w:r>
      <w:r w:rsidRPr="007373EC">
        <w:rPr>
          <w:rFonts w:ascii="Arial" w:hAnsi="Arial" w:cs="Arial"/>
          <w:sz w:val="24"/>
          <w:szCs w:val="24"/>
        </w:rPr>
        <w:t xml:space="preserve">drug testing will occur in the same study, the pregnancy test and a negative result from that pregnancy test should be obtained prior to performing the </w:t>
      </w:r>
      <w:r w:rsidR="000B7DC6" w:rsidRPr="007373EC">
        <w:rPr>
          <w:rFonts w:ascii="Arial" w:hAnsi="Arial" w:cs="Arial"/>
          <w:sz w:val="24"/>
          <w:szCs w:val="24"/>
        </w:rPr>
        <w:t xml:space="preserve">illicit </w:t>
      </w:r>
      <w:r w:rsidRPr="007373EC">
        <w:rPr>
          <w:rFonts w:ascii="Arial" w:hAnsi="Arial" w:cs="Arial"/>
          <w:sz w:val="24"/>
          <w:szCs w:val="24"/>
        </w:rPr>
        <w:t>drug test.</w:t>
      </w:r>
    </w:p>
    <w:p w14:paraId="4FD2C597" w14:textId="77777777" w:rsidR="00A25299" w:rsidRPr="007373EC" w:rsidRDefault="00A25299" w:rsidP="006D61CE">
      <w:pPr>
        <w:widowControl/>
        <w:numPr>
          <w:ilvl w:val="0"/>
          <w:numId w:val="7"/>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If applicable, include a section that addresses the precautions that should be taken by women of childbearing potential and /or by men capable of fathering a child before, during, and/or after participation. List the specific acceptable methods of birth control for participants involved in the study. Use only the information that is applicable to the study population.</w:t>
      </w:r>
    </w:p>
    <w:p w14:paraId="63F30ED7" w14:textId="77777777" w:rsidR="001F6DA4" w:rsidRPr="007373EC" w:rsidRDefault="001F6DA4" w:rsidP="006D61CE">
      <w:pPr>
        <w:widowControl/>
        <w:numPr>
          <w:ilvl w:val="0"/>
          <w:numId w:val="7"/>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For</w:t>
      </w:r>
      <w:r w:rsidR="00BC1338" w:rsidRPr="007373EC">
        <w:rPr>
          <w:rFonts w:ascii="Arial" w:hAnsi="Arial" w:cs="Arial"/>
          <w:sz w:val="24"/>
          <w:szCs w:val="24"/>
        </w:rPr>
        <w:t xml:space="preserve"> complex</w:t>
      </w:r>
      <w:r w:rsidRPr="007373EC">
        <w:rPr>
          <w:rFonts w:ascii="Arial" w:hAnsi="Arial" w:cs="Arial"/>
          <w:sz w:val="24"/>
          <w:szCs w:val="24"/>
        </w:rPr>
        <w:t xml:space="preserve"> studies with </w:t>
      </w:r>
      <w:r w:rsidR="000D3138" w:rsidRPr="007373EC">
        <w:rPr>
          <w:rFonts w:ascii="Arial" w:hAnsi="Arial" w:cs="Arial"/>
          <w:sz w:val="24"/>
          <w:szCs w:val="24"/>
        </w:rPr>
        <w:t>many</w:t>
      </w:r>
      <w:r w:rsidRPr="007373EC">
        <w:rPr>
          <w:rFonts w:ascii="Arial" w:hAnsi="Arial" w:cs="Arial"/>
          <w:sz w:val="24"/>
          <w:szCs w:val="24"/>
        </w:rPr>
        <w:t xml:space="preserve"> visits, include visit times in the procedures sections (lay out a timeline)</w:t>
      </w:r>
      <w:r w:rsidR="008F528D" w:rsidRPr="007373EC">
        <w:rPr>
          <w:rFonts w:ascii="Arial" w:hAnsi="Arial" w:cs="Arial"/>
          <w:sz w:val="24"/>
          <w:szCs w:val="24"/>
        </w:rPr>
        <w:t>; or c</w:t>
      </w:r>
      <w:r w:rsidRPr="007373EC">
        <w:rPr>
          <w:rFonts w:ascii="Arial" w:hAnsi="Arial" w:cs="Arial"/>
          <w:sz w:val="24"/>
          <w:szCs w:val="24"/>
        </w:rPr>
        <w:t xml:space="preserve">onsider inserting a table/study </w:t>
      </w:r>
      <w:r w:rsidR="004127C6" w:rsidRPr="007373EC">
        <w:rPr>
          <w:rFonts w:ascii="Arial" w:hAnsi="Arial" w:cs="Arial"/>
          <w:sz w:val="24"/>
          <w:szCs w:val="24"/>
        </w:rPr>
        <w:t xml:space="preserve">calendar </w:t>
      </w:r>
      <w:r w:rsidRPr="007373EC">
        <w:rPr>
          <w:rFonts w:ascii="Arial" w:hAnsi="Arial" w:cs="Arial"/>
          <w:sz w:val="24"/>
          <w:szCs w:val="24"/>
        </w:rPr>
        <w:t>to assist in describing the study.</w:t>
      </w:r>
    </w:p>
    <w:p w14:paraId="7E8D37E7" w14:textId="77777777" w:rsidR="009D1628" w:rsidRPr="007373EC" w:rsidRDefault="001F6DA4" w:rsidP="006D61CE">
      <w:pPr>
        <w:widowControl/>
        <w:numPr>
          <w:ilvl w:val="0"/>
          <w:numId w:val="7"/>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If specimens (e.g., blood, tissue, body fluids) will be collected as part of the research procedures, describe the collection in this section. If the specimens will be stored for future research, describe the storage procedures later in this consent form under “Stor</w:t>
      </w:r>
      <w:r w:rsidR="000D3138" w:rsidRPr="007373EC">
        <w:rPr>
          <w:rFonts w:ascii="Arial" w:hAnsi="Arial" w:cs="Arial"/>
          <w:sz w:val="24"/>
          <w:szCs w:val="24"/>
        </w:rPr>
        <w:t>age of Specimens for Future Use</w:t>
      </w:r>
      <w:proofErr w:type="gramStart"/>
      <w:r w:rsidRPr="007373EC">
        <w:rPr>
          <w:rFonts w:ascii="Arial" w:hAnsi="Arial" w:cs="Arial"/>
          <w:sz w:val="24"/>
          <w:szCs w:val="24"/>
        </w:rPr>
        <w:t>”</w:t>
      </w:r>
      <w:r w:rsidR="000D3138" w:rsidRPr="007373EC">
        <w:rPr>
          <w:rFonts w:ascii="Arial" w:hAnsi="Arial" w:cs="Arial"/>
          <w:sz w:val="24"/>
          <w:szCs w:val="24"/>
        </w:rPr>
        <w:t>.</w:t>
      </w:r>
      <w:proofErr w:type="gramEnd"/>
    </w:p>
    <w:p w14:paraId="0AA6850B" w14:textId="77777777" w:rsidR="003E5EC2" w:rsidRPr="007373EC" w:rsidRDefault="003E5EC2" w:rsidP="006D61CE">
      <w:pPr>
        <w:widowControl/>
        <w:numPr>
          <w:ilvl w:val="0"/>
          <w:numId w:val="7"/>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 xml:space="preserve">If research-only imaging studies are part of the protocol, address whether or not the images will be read for incidental findings. If the images will not be read for incidental findings, include the </w:t>
      </w:r>
      <w:r w:rsidR="00463892" w:rsidRPr="007373EC">
        <w:rPr>
          <w:rFonts w:ascii="Arial" w:hAnsi="Arial" w:cs="Arial"/>
          <w:sz w:val="24"/>
          <w:szCs w:val="24"/>
        </w:rPr>
        <w:t>suggested risk language for incidental findings.</w:t>
      </w:r>
    </w:p>
    <w:p w14:paraId="314AAEAB" w14:textId="77777777" w:rsidR="009D1628" w:rsidRPr="007373EC" w:rsidRDefault="009D1628" w:rsidP="006D61CE">
      <w:pPr>
        <w:widowControl/>
        <w:numPr>
          <w:ilvl w:val="0"/>
          <w:numId w:val="7"/>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If applicable, include a section outlining reasons why a participant may be withdrawn from the study or include the ramifications of a participant’s decision to withdraw from the research.</w:t>
      </w:r>
    </w:p>
    <w:p w14:paraId="191BAE64" w14:textId="77777777" w:rsidR="003E5EC2" w:rsidRPr="007373EC" w:rsidRDefault="009D1628" w:rsidP="006D61CE">
      <w:pPr>
        <w:widowControl/>
        <w:numPr>
          <w:ilvl w:val="1"/>
          <w:numId w:val="7"/>
        </w:numPr>
        <w:shd w:val="clear" w:color="auto" w:fill="D9D9D9"/>
        <w:tabs>
          <w:tab w:val="clear" w:pos="-1440"/>
          <w:tab w:val="clear" w:pos="-720"/>
        </w:tabs>
        <w:suppressAutoHyphens w:val="0"/>
        <w:rPr>
          <w:rFonts w:ascii="Arial" w:hAnsi="Arial" w:cs="Arial"/>
          <w:sz w:val="24"/>
          <w:szCs w:val="24"/>
        </w:rPr>
      </w:pPr>
      <w:r w:rsidRPr="007373EC">
        <w:rPr>
          <w:rFonts w:ascii="Arial" w:hAnsi="Arial" w:cs="Arial"/>
          <w:sz w:val="24"/>
          <w:szCs w:val="24"/>
        </w:rPr>
        <w:t>Include procedures for orderly termination of participation (</w:t>
      </w:r>
      <w:proofErr w:type="gramStart"/>
      <w:r w:rsidRPr="007373EC">
        <w:rPr>
          <w:rFonts w:ascii="Arial" w:hAnsi="Arial" w:cs="Arial"/>
          <w:sz w:val="24"/>
          <w:szCs w:val="24"/>
        </w:rPr>
        <w:t>i.e.</w:t>
      </w:r>
      <w:proofErr w:type="gramEnd"/>
      <w:r w:rsidRPr="007373EC">
        <w:rPr>
          <w:rFonts w:ascii="Arial" w:hAnsi="Arial" w:cs="Arial"/>
          <w:sz w:val="24"/>
          <w:szCs w:val="24"/>
        </w:rPr>
        <w:t xml:space="preserve"> end of treatment visit, tapering schedule, exit interview).</w:t>
      </w:r>
    </w:p>
    <w:p w14:paraId="55FDE4C1"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083DA352"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3FAF4726" w14:textId="77777777" w:rsidR="00697EB1" w:rsidRPr="007373EC" w:rsidRDefault="001F6DA4" w:rsidP="001F6DA4">
      <w:pPr>
        <w:widowControl/>
        <w:tabs>
          <w:tab w:val="clear" w:pos="-1440"/>
          <w:tab w:val="clear" w:pos="-720"/>
        </w:tabs>
        <w:suppressAutoHyphens w:val="0"/>
        <w:spacing w:after="120"/>
        <w:rPr>
          <w:rFonts w:ascii="Arial" w:hAnsi="Arial" w:cs="Arial"/>
          <w:sz w:val="24"/>
          <w:szCs w:val="24"/>
        </w:rPr>
      </w:pPr>
      <w:r w:rsidRPr="007373EC">
        <w:rPr>
          <w:rFonts w:ascii="Arial" w:hAnsi="Arial" w:cs="Arial"/>
          <w:sz w:val="24"/>
          <w:szCs w:val="24"/>
        </w:rPr>
        <w:t>If you agree to be in this study, the following will happen:</w:t>
      </w:r>
    </w:p>
    <w:p w14:paraId="424945C9" w14:textId="77777777" w:rsidR="009A2B68" w:rsidRPr="007373EC" w:rsidRDefault="009A2B68" w:rsidP="009A2B68">
      <w:pPr>
        <w:widowControl/>
        <w:tabs>
          <w:tab w:val="clear" w:pos="-1440"/>
          <w:tab w:val="clear" w:pos="-720"/>
        </w:tabs>
        <w:suppressAutoHyphens w:val="0"/>
        <w:spacing w:after="120"/>
        <w:rPr>
          <w:rFonts w:ascii="Arial" w:hAnsi="Arial" w:cs="Arial"/>
          <w:sz w:val="24"/>
          <w:szCs w:val="24"/>
        </w:rPr>
      </w:pPr>
    </w:p>
    <w:p w14:paraId="100706B7" w14:textId="77777777" w:rsidR="00455F47" w:rsidRPr="007373EC" w:rsidRDefault="009A2B68" w:rsidP="006D61CE">
      <w:pPr>
        <w:widowControl/>
        <w:numPr>
          <w:ilvl w:val="0"/>
          <w:numId w:val="18"/>
        </w:numPr>
        <w:tabs>
          <w:tab w:val="clear" w:pos="-1440"/>
          <w:tab w:val="clear" w:pos="-720"/>
        </w:tabs>
        <w:suppressAutoHyphens w:val="0"/>
        <w:spacing w:after="120"/>
        <w:ind w:left="720" w:hanging="720"/>
        <w:rPr>
          <w:rFonts w:ascii="Arial" w:hAnsi="Arial" w:cs="Arial"/>
          <w:sz w:val="24"/>
          <w:szCs w:val="24"/>
        </w:rPr>
      </w:pPr>
      <w:r w:rsidRPr="007373EC">
        <w:rPr>
          <w:rFonts w:ascii="Arial" w:hAnsi="Arial" w:cs="Arial"/>
          <w:sz w:val="24"/>
          <w:szCs w:val="24"/>
        </w:rPr>
        <w:t xml:space="preserve">You will need to have the following exams, </w:t>
      </w:r>
      <w:proofErr w:type="gramStart"/>
      <w:r w:rsidRPr="007373EC">
        <w:rPr>
          <w:rFonts w:ascii="Arial" w:hAnsi="Arial" w:cs="Arial"/>
          <w:sz w:val="24"/>
          <w:szCs w:val="24"/>
        </w:rPr>
        <w:t>tests</w:t>
      </w:r>
      <w:proofErr w:type="gramEnd"/>
      <w:r w:rsidRPr="007373EC">
        <w:rPr>
          <w:rFonts w:ascii="Arial" w:hAnsi="Arial" w:cs="Arial"/>
          <w:sz w:val="24"/>
          <w:szCs w:val="24"/>
        </w:rPr>
        <w:t xml:space="preserve"> or procedures to find out if you can be in the study.  These exams, tests or procedures are part of regular care and may be done even if you do not join the study.  If you have had some of them recently, they may not need to be repeated.  This will be up to your study doctor.</w:t>
      </w:r>
    </w:p>
    <w:p w14:paraId="78995406" w14:textId="77777777" w:rsidR="000E3578" w:rsidRPr="007373EC" w:rsidRDefault="000E3578" w:rsidP="000E3578">
      <w:pPr>
        <w:widowControl/>
        <w:tabs>
          <w:tab w:val="clear" w:pos="-1440"/>
          <w:tab w:val="clear" w:pos="-720"/>
          <w:tab w:val="left" w:pos="270"/>
        </w:tabs>
        <w:suppressAutoHyphens w:val="0"/>
        <w:spacing w:after="120"/>
        <w:ind w:left="360"/>
        <w:rPr>
          <w:rFonts w:ascii="Arial" w:hAnsi="Arial" w:cs="Arial"/>
          <w:sz w:val="24"/>
          <w:szCs w:val="24"/>
        </w:rPr>
      </w:pPr>
      <w:r w:rsidRPr="007373EC">
        <w:rPr>
          <w:rFonts w:ascii="Arial" w:hAnsi="Arial" w:cs="Arial"/>
          <w:sz w:val="24"/>
          <w:szCs w:val="24"/>
        </w:rPr>
        <w:tab/>
      </w:r>
      <w:r w:rsidRPr="007373EC">
        <w:rPr>
          <w:rFonts w:ascii="Arial" w:hAnsi="Arial" w:cs="Arial"/>
          <w:sz w:val="24"/>
          <w:szCs w:val="24"/>
          <w:shd w:val="clear" w:color="auto" w:fill="D9D9D9"/>
        </w:rPr>
        <w:t>OR:</w:t>
      </w:r>
    </w:p>
    <w:p w14:paraId="2D395734" w14:textId="0118FB87" w:rsidR="00FD1F89" w:rsidRPr="007373EC" w:rsidRDefault="00697EB1" w:rsidP="00594612">
      <w:pPr>
        <w:widowControl/>
        <w:tabs>
          <w:tab w:val="clear" w:pos="-1440"/>
          <w:tab w:val="clear" w:pos="-720"/>
          <w:tab w:val="left" w:pos="720"/>
        </w:tabs>
        <w:suppressAutoHyphens w:val="0"/>
        <w:spacing w:after="120"/>
        <w:ind w:left="720"/>
        <w:rPr>
          <w:rFonts w:ascii="Arial" w:hAnsi="Arial" w:cs="Arial"/>
          <w:sz w:val="24"/>
          <w:szCs w:val="24"/>
        </w:rPr>
      </w:pPr>
      <w:r w:rsidRPr="007373EC">
        <w:rPr>
          <w:rFonts w:ascii="Arial" w:hAnsi="Arial" w:cs="Arial"/>
          <w:sz w:val="24"/>
          <w:szCs w:val="24"/>
        </w:rPr>
        <w:t>You will have the following tests and proce</w:t>
      </w:r>
      <w:r w:rsidR="00594612">
        <w:rPr>
          <w:rFonts w:ascii="Arial" w:hAnsi="Arial" w:cs="Arial"/>
          <w:sz w:val="24"/>
          <w:szCs w:val="24"/>
        </w:rPr>
        <w:t xml:space="preserve">dures to make sure that you are </w:t>
      </w:r>
      <w:r w:rsidRPr="007373EC">
        <w:rPr>
          <w:rFonts w:ascii="Arial" w:hAnsi="Arial" w:cs="Arial"/>
          <w:sz w:val="24"/>
          <w:szCs w:val="24"/>
        </w:rPr>
        <w:t>eligible:</w:t>
      </w:r>
    </w:p>
    <w:p w14:paraId="0BD32476" w14:textId="77777777" w:rsidR="000E3578" w:rsidRPr="007373EC" w:rsidRDefault="00697EB1" w:rsidP="00594612">
      <w:pPr>
        <w:widowControl/>
        <w:numPr>
          <w:ilvl w:val="0"/>
          <w:numId w:val="19"/>
        </w:numPr>
        <w:tabs>
          <w:tab w:val="clear" w:pos="-1440"/>
          <w:tab w:val="clear" w:pos="-720"/>
          <w:tab w:val="left" w:pos="720"/>
          <w:tab w:val="left" w:pos="810"/>
        </w:tabs>
        <w:suppressAutoHyphens w:val="0"/>
        <w:ind w:firstLine="0"/>
        <w:rPr>
          <w:rFonts w:ascii="Arial" w:hAnsi="Arial" w:cs="Arial"/>
          <w:sz w:val="24"/>
          <w:szCs w:val="24"/>
        </w:rPr>
      </w:pPr>
      <w:r w:rsidRPr="007373EC">
        <w:rPr>
          <w:rFonts w:ascii="Arial" w:hAnsi="Arial" w:cs="Arial"/>
          <w:sz w:val="24"/>
          <w:szCs w:val="24"/>
        </w:rPr>
        <w:t>Physical exam and medical history</w:t>
      </w:r>
    </w:p>
    <w:p w14:paraId="3E2A69AE" w14:textId="77777777" w:rsidR="000E3578" w:rsidRPr="007373EC" w:rsidRDefault="00697EB1" w:rsidP="00594612">
      <w:pPr>
        <w:widowControl/>
        <w:numPr>
          <w:ilvl w:val="0"/>
          <w:numId w:val="19"/>
        </w:numPr>
        <w:tabs>
          <w:tab w:val="clear" w:pos="-1440"/>
          <w:tab w:val="clear" w:pos="-720"/>
          <w:tab w:val="left" w:pos="720"/>
          <w:tab w:val="left" w:pos="810"/>
        </w:tabs>
        <w:suppressAutoHyphens w:val="0"/>
        <w:ind w:firstLine="0"/>
        <w:rPr>
          <w:rFonts w:ascii="Arial" w:hAnsi="Arial" w:cs="Arial"/>
          <w:sz w:val="24"/>
          <w:szCs w:val="24"/>
        </w:rPr>
      </w:pPr>
      <w:r w:rsidRPr="007373EC">
        <w:rPr>
          <w:rFonts w:ascii="Arial" w:hAnsi="Arial" w:cs="Arial"/>
          <w:sz w:val="24"/>
          <w:szCs w:val="24"/>
        </w:rPr>
        <w:t>Vital signs</w:t>
      </w:r>
    </w:p>
    <w:p w14:paraId="7C25157E" w14:textId="77777777" w:rsidR="00697EB1" w:rsidRPr="007373EC" w:rsidRDefault="00697EB1" w:rsidP="00594612">
      <w:pPr>
        <w:widowControl/>
        <w:numPr>
          <w:ilvl w:val="0"/>
          <w:numId w:val="19"/>
        </w:numPr>
        <w:tabs>
          <w:tab w:val="clear" w:pos="-1440"/>
          <w:tab w:val="clear" w:pos="-720"/>
          <w:tab w:val="left" w:pos="720"/>
          <w:tab w:val="left" w:pos="810"/>
        </w:tabs>
        <w:suppressAutoHyphens w:val="0"/>
        <w:ind w:firstLine="0"/>
        <w:rPr>
          <w:rFonts w:ascii="Arial" w:hAnsi="Arial" w:cs="Arial"/>
          <w:sz w:val="24"/>
          <w:szCs w:val="24"/>
        </w:rPr>
      </w:pPr>
      <w:r w:rsidRPr="007373EC">
        <w:rPr>
          <w:rFonts w:ascii="Arial" w:hAnsi="Arial" w:cs="Arial"/>
          <w:sz w:val="24"/>
          <w:szCs w:val="24"/>
        </w:rPr>
        <w:t>Blood tests</w:t>
      </w:r>
    </w:p>
    <w:p w14:paraId="35B68872" w14:textId="77777777" w:rsidR="000E3578" w:rsidRPr="007373EC" w:rsidRDefault="000E3578" w:rsidP="000E3578">
      <w:pPr>
        <w:widowControl/>
        <w:tabs>
          <w:tab w:val="clear" w:pos="-1440"/>
          <w:tab w:val="clear" w:pos="-720"/>
          <w:tab w:val="left" w:pos="270"/>
        </w:tabs>
        <w:suppressAutoHyphens w:val="0"/>
        <w:spacing w:after="120"/>
        <w:ind w:left="270"/>
        <w:rPr>
          <w:rFonts w:ascii="Arial" w:hAnsi="Arial" w:cs="Arial"/>
          <w:sz w:val="24"/>
          <w:szCs w:val="24"/>
        </w:rPr>
      </w:pPr>
      <w:r w:rsidRPr="007373EC">
        <w:rPr>
          <w:rFonts w:ascii="Arial" w:hAnsi="Arial" w:cs="Arial"/>
          <w:sz w:val="24"/>
          <w:szCs w:val="24"/>
        </w:rPr>
        <w:tab/>
      </w:r>
      <w:r w:rsidRPr="007373EC">
        <w:rPr>
          <w:rFonts w:ascii="Arial" w:hAnsi="Arial" w:cs="Arial"/>
          <w:sz w:val="24"/>
          <w:szCs w:val="24"/>
          <w:shd w:val="clear" w:color="auto" w:fill="D9D9D9"/>
        </w:rPr>
        <w:t>OR:</w:t>
      </w:r>
    </w:p>
    <w:p w14:paraId="369D590D" w14:textId="77777777" w:rsidR="001F6DA4" w:rsidRPr="007373EC" w:rsidRDefault="000E3578" w:rsidP="000E3578">
      <w:pPr>
        <w:widowControl/>
        <w:tabs>
          <w:tab w:val="clear" w:pos="-1440"/>
          <w:tab w:val="clear" w:pos="-720"/>
          <w:tab w:val="left" w:pos="270"/>
        </w:tabs>
        <w:suppressAutoHyphens w:val="0"/>
        <w:spacing w:after="120"/>
        <w:ind w:left="270"/>
        <w:rPr>
          <w:rFonts w:ascii="Arial" w:hAnsi="Arial" w:cs="Arial"/>
          <w:sz w:val="24"/>
          <w:szCs w:val="24"/>
        </w:rPr>
      </w:pPr>
      <w:r w:rsidRPr="007373EC">
        <w:rPr>
          <w:rFonts w:ascii="Arial" w:hAnsi="Arial" w:cs="Arial"/>
          <w:sz w:val="24"/>
          <w:szCs w:val="24"/>
        </w:rPr>
        <w:tab/>
      </w:r>
      <w:r w:rsidR="001F6DA4" w:rsidRPr="007373EC">
        <w:rPr>
          <w:rFonts w:ascii="Arial" w:hAnsi="Arial" w:cs="Arial"/>
          <w:sz w:val="24"/>
          <w:szCs w:val="24"/>
        </w:rPr>
        <w:t>The researchers will check your medical records to gather information about ….</w:t>
      </w:r>
    </w:p>
    <w:p w14:paraId="4D6E272E" w14:textId="77777777" w:rsidR="001F6DA4" w:rsidRPr="007373EC" w:rsidRDefault="009049C0" w:rsidP="001F6DA4">
      <w:pPr>
        <w:widowControl/>
        <w:tabs>
          <w:tab w:val="clear" w:pos="-1440"/>
          <w:tab w:val="clear" w:pos="-720"/>
        </w:tabs>
        <w:suppressAutoHyphens w:val="0"/>
        <w:spacing w:after="120"/>
        <w:ind w:left="720" w:hanging="720"/>
        <w:rPr>
          <w:rFonts w:ascii="Arial" w:hAnsi="Arial" w:cs="Arial"/>
          <w:sz w:val="24"/>
          <w:szCs w:val="24"/>
        </w:rPr>
      </w:pPr>
      <w:r w:rsidRPr="007373EC">
        <w:rPr>
          <w:rFonts w:ascii="Arial" w:hAnsi="Arial" w:cs="Arial"/>
          <w:sz w:val="24"/>
          <w:szCs w:val="24"/>
        </w:rPr>
        <w:t>2</w:t>
      </w:r>
      <w:r w:rsidR="00697EB1" w:rsidRPr="007373EC">
        <w:rPr>
          <w:rFonts w:ascii="Arial" w:hAnsi="Arial" w:cs="Arial"/>
          <w:sz w:val="24"/>
          <w:szCs w:val="24"/>
        </w:rPr>
        <w:t xml:space="preserve">. </w:t>
      </w:r>
      <w:r w:rsidR="001F6DA4" w:rsidRPr="007373EC">
        <w:rPr>
          <w:rFonts w:ascii="Arial" w:hAnsi="Arial" w:cs="Arial"/>
          <w:sz w:val="24"/>
          <w:szCs w:val="24"/>
        </w:rPr>
        <w:t xml:space="preserve"> </w:t>
      </w:r>
      <w:r w:rsidR="001F6DA4" w:rsidRPr="007373EC">
        <w:rPr>
          <w:rFonts w:ascii="Arial" w:hAnsi="Arial" w:cs="Arial"/>
          <w:sz w:val="24"/>
          <w:szCs w:val="24"/>
        </w:rPr>
        <w:tab/>
        <w:t>You wi</w:t>
      </w:r>
      <w:r w:rsidR="00637E17" w:rsidRPr="007373EC">
        <w:rPr>
          <w:rFonts w:ascii="Arial" w:hAnsi="Arial" w:cs="Arial"/>
          <w:sz w:val="24"/>
          <w:szCs w:val="24"/>
        </w:rPr>
        <w:t xml:space="preserve">ll have a physical examination </w:t>
      </w:r>
      <w:r w:rsidR="001F6DA4" w:rsidRPr="007373EC">
        <w:rPr>
          <w:rFonts w:ascii="Arial" w:hAnsi="Arial" w:cs="Arial"/>
          <w:sz w:val="24"/>
          <w:szCs w:val="24"/>
        </w:rPr>
        <w:t xml:space="preserve">and blood and urine will be collected </w:t>
      </w:r>
      <w:r w:rsidR="00C46573" w:rsidRPr="007373EC">
        <w:rPr>
          <w:rFonts w:ascii="Arial" w:hAnsi="Arial" w:cs="Arial"/>
          <w:sz w:val="24"/>
          <w:szCs w:val="24"/>
        </w:rPr>
        <w:t>for laboratory</w:t>
      </w:r>
      <w:r w:rsidR="00825AE3" w:rsidRPr="007373EC">
        <w:rPr>
          <w:rFonts w:ascii="Arial" w:hAnsi="Arial" w:cs="Arial"/>
          <w:sz w:val="24"/>
          <w:szCs w:val="24"/>
        </w:rPr>
        <w:t xml:space="preserve"> tests. </w:t>
      </w:r>
      <w:proofErr w:type="gramStart"/>
      <w:r w:rsidR="00825AE3" w:rsidRPr="007373EC">
        <w:rPr>
          <w:rFonts w:ascii="Arial" w:hAnsi="Arial" w:cs="Arial"/>
          <w:sz w:val="24"/>
          <w:szCs w:val="24"/>
        </w:rPr>
        <w:t>Approximately ____</w:t>
      </w:r>
      <w:proofErr w:type="gramEnd"/>
      <w:r w:rsidR="001F6DA4" w:rsidRPr="007373EC">
        <w:rPr>
          <w:rFonts w:ascii="Arial" w:hAnsi="Arial" w:cs="Arial"/>
          <w:sz w:val="24"/>
          <w:szCs w:val="24"/>
        </w:rPr>
        <w:t xml:space="preserve"> teaspoons (or other commonly understood units such as tablespoons) of blood</w:t>
      </w:r>
      <w:r w:rsidR="00C46573" w:rsidRPr="007373EC">
        <w:rPr>
          <w:rFonts w:ascii="Arial" w:hAnsi="Arial" w:cs="Arial"/>
          <w:sz w:val="24"/>
          <w:szCs w:val="24"/>
        </w:rPr>
        <w:t xml:space="preserve"> will be drawn for these tests to ______.</w:t>
      </w:r>
    </w:p>
    <w:p w14:paraId="15E1F94A" w14:textId="77777777" w:rsidR="001F6DA4" w:rsidRPr="007373EC" w:rsidRDefault="009049C0" w:rsidP="001F6DA4">
      <w:pPr>
        <w:widowControl/>
        <w:tabs>
          <w:tab w:val="clear" w:pos="-1440"/>
          <w:tab w:val="clear" w:pos="-720"/>
        </w:tabs>
        <w:suppressAutoHyphens w:val="0"/>
        <w:spacing w:after="120"/>
        <w:ind w:left="720" w:hanging="720"/>
        <w:rPr>
          <w:rFonts w:ascii="Arial" w:hAnsi="Arial" w:cs="Arial"/>
          <w:sz w:val="24"/>
          <w:szCs w:val="24"/>
        </w:rPr>
      </w:pPr>
      <w:r w:rsidRPr="007373EC">
        <w:rPr>
          <w:rFonts w:ascii="Arial" w:hAnsi="Arial" w:cs="Arial"/>
          <w:sz w:val="24"/>
          <w:szCs w:val="24"/>
        </w:rPr>
        <w:t>3</w:t>
      </w:r>
      <w:r w:rsidR="001F6DA4" w:rsidRPr="007373EC">
        <w:rPr>
          <w:rFonts w:ascii="Arial" w:hAnsi="Arial" w:cs="Arial"/>
          <w:sz w:val="24"/>
          <w:szCs w:val="24"/>
        </w:rPr>
        <w:t xml:space="preserve">. </w:t>
      </w:r>
      <w:r w:rsidR="001F6DA4" w:rsidRPr="007373EC">
        <w:rPr>
          <w:rFonts w:ascii="Arial" w:hAnsi="Arial" w:cs="Arial"/>
          <w:sz w:val="24"/>
          <w:szCs w:val="24"/>
        </w:rPr>
        <w:tab/>
        <w:t xml:space="preserve">If the physical examination and test results show that you are eligible for </w:t>
      </w:r>
      <w:r w:rsidR="002C6C14" w:rsidRPr="007373EC">
        <w:rPr>
          <w:rFonts w:ascii="Arial" w:hAnsi="Arial" w:cs="Arial"/>
          <w:sz w:val="24"/>
          <w:szCs w:val="24"/>
        </w:rPr>
        <w:t xml:space="preserve">the </w:t>
      </w:r>
      <w:r w:rsidR="001F6DA4" w:rsidRPr="007373EC">
        <w:rPr>
          <w:rFonts w:ascii="Arial" w:hAnsi="Arial" w:cs="Arial"/>
          <w:sz w:val="24"/>
          <w:szCs w:val="24"/>
        </w:rPr>
        <w:t>study</w:t>
      </w:r>
      <w:r w:rsidR="002C6C14" w:rsidRPr="007373EC">
        <w:rPr>
          <w:rFonts w:ascii="Arial" w:hAnsi="Arial" w:cs="Arial"/>
          <w:sz w:val="24"/>
          <w:szCs w:val="24"/>
        </w:rPr>
        <w:t>,</w:t>
      </w:r>
      <w:r w:rsidR="00A641D6" w:rsidRPr="007373EC">
        <w:rPr>
          <w:rFonts w:ascii="Arial" w:hAnsi="Arial" w:cs="Arial"/>
          <w:sz w:val="24"/>
          <w:szCs w:val="24"/>
        </w:rPr>
        <w:t xml:space="preserve"> </w:t>
      </w:r>
      <w:r w:rsidR="001F6DA4" w:rsidRPr="007373EC">
        <w:rPr>
          <w:rFonts w:ascii="Arial" w:hAnsi="Arial" w:cs="Arial"/>
          <w:sz w:val="24"/>
          <w:szCs w:val="24"/>
        </w:rPr>
        <w:t xml:space="preserve">you will be randomly assigned to one of two groups. This means that you have a 50/50 chance (like flipping a coin) of being in either group. Neither the researchers nor you will make the choice </w:t>
      </w:r>
      <w:r w:rsidR="002C6C14" w:rsidRPr="007373EC">
        <w:rPr>
          <w:rFonts w:ascii="Arial" w:hAnsi="Arial" w:cs="Arial"/>
          <w:sz w:val="24"/>
          <w:szCs w:val="24"/>
        </w:rPr>
        <w:t xml:space="preserve">to which group </w:t>
      </w:r>
      <w:r w:rsidR="001F6DA4" w:rsidRPr="007373EC">
        <w:rPr>
          <w:rFonts w:ascii="Arial" w:hAnsi="Arial" w:cs="Arial"/>
          <w:sz w:val="24"/>
          <w:szCs w:val="24"/>
        </w:rPr>
        <w:t xml:space="preserve">you are assigned. The </w:t>
      </w:r>
      <w:r w:rsidR="00825AE3" w:rsidRPr="007373EC">
        <w:rPr>
          <w:rFonts w:ascii="Arial" w:hAnsi="Arial" w:cs="Arial"/>
          <w:sz w:val="24"/>
          <w:szCs w:val="24"/>
        </w:rPr>
        <w:t>two groups are Group A (Drug ____</w:t>
      </w:r>
      <w:r w:rsidR="001F6DA4" w:rsidRPr="007373EC">
        <w:rPr>
          <w:rFonts w:ascii="Arial" w:hAnsi="Arial" w:cs="Arial"/>
          <w:sz w:val="24"/>
          <w:szCs w:val="24"/>
        </w:rPr>
        <w:t>) and Group B (placebo, an inactive substance</w:t>
      </w:r>
      <w:r w:rsidR="00A641D6" w:rsidRPr="007373EC">
        <w:rPr>
          <w:rFonts w:ascii="Arial" w:hAnsi="Arial" w:cs="Arial"/>
          <w:sz w:val="24"/>
          <w:szCs w:val="24"/>
        </w:rPr>
        <w:t>)</w:t>
      </w:r>
      <w:r w:rsidR="001F6DA4" w:rsidRPr="007373EC">
        <w:rPr>
          <w:rFonts w:ascii="Arial" w:hAnsi="Arial" w:cs="Arial"/>
          <w:sz w:val="24"/>
          <w:szCs w:val="24"/>
        </w:rPr>
        <w:t>.</w:t>
      </w:r>
    </w:p>
    <w:p w14:paraId="19253CBD" w14:textId="77777777" w:rsidR="000E3578" w:rsidRPr="007373EC" w:rsidRDefault="000E3578" w:rsidP="000E3578">
      <w:pPr>
        <w:widowControl/>
        <w:tabs>
          <w:tab w:val="clear" w:pos="-1440"/>
          <w:tab w:val="clear" w:pos="-720"/>
        </w:tabs>
        <w:suppressAutoHyphens w:val="0"/>
        <w:spacing w:after="120"/>
        <w:ind w:left="720"/>
        <w:rPr>
          <w:rFonts w:ascii="Arial" w:hAnsi="Arial" w:cs="Arial"/>
          <w:sz w:val="24"/>
          <w:szCs w:val="24"/>
        </w:rPr>
      </w:pPr>
      <w:r w:rsidRPr="007373EC">
        <w:rPr>
          <w:rFonts w:ascii="Arial" w:hAnsi="Arial" w:cs="Arial"/>
          <w:sz w:val="24"/>
          <w:szCs w:val="24"/>
          <w:shd w:val="clear" w:color="auto" w:fill="D9D9D9"/>
        </w:rPr>
        <w:t>OR, for studies with more than two arms:</w:t>
      </w:r>
    </w:p>
    <w:p w14:paraId="4497E29F" w14:textId="77777777" w:rsidR="0010407E" w:rsidRPr="007373EC" w:rsidRDefault="000E3578" w:rsidP="000E3578">
      <w:pPr>
        <w:widowControl/>
        <w:tabs>
          <w:tab w:val="clear" w:pos="-1440"/>
          <w:tab w:val="clear" w:pos="-720"/>
        </w:tabs>
        <w:suppressAutoHyphens w:val="0"/>
        <w:spacing w:after="120"/>
        <w:ind w:left="720"/>
        <w:rPr>
          <w:rFonts w:ascii="Arial" w:hAnsi="Arial" w:cs="Arial"/>
          <w:sz w:val="24"/>
          <w:szCs w:val="24"/>
        </w:rPr>
      </w:pPr>
      <w:r w:rsidRPr="007373EC">
        <w:rPr>
          <w:rFonts w:ascii="Arial" w:hAnsi="Arial" w:cs="Arial"/>
          <w:sz w:val="24"/>
          <w:szCs w:val="24"/>
        </w:rPr>
        <w:t xml:space="preserve">You will be randomly assigned to one of </w:t>
      </w:r>
      <w:r w:rsidRPr="007373EC">
        <w:rPr>
          <w:rFonts w:ascii="Arial" w:hAnsi="Arial" w:cs="Arial"/>
          <w:sz w:val="24"/>
          <w:szCs w:val="24"/>
        </w:rPr>
        <w:softHyphen/>
      </w:r>
      <w:r w:rsidRPr="007373EC">
        <w:rPr>
          <w:rFonts w:ascii="Arial" w:hAnsi="Arial" w:cs="Arial"/>
          <w:sz w:val="24"/>
          <w:szCs w:val="24"/>
        </w:rPr>
        <w:softHyphen/>
      </w:r>
      <w:r w:rsidRPr="007373EC">
        <w:rPr>
          <w:rFonts w:ascii="Arial" w:hAnsi="Arial" w:cs="Arial"/>
          <w:sz w:val="24"/>
          <w:szCs w:val="24"/>
        </w:rPr>
        <w:softHyphen/>
        <w:t xml:space="preserve">____ groups, </w:t>
      </w:r>
      <w:r w:rsidR="0010407E" w:rsidRPr="007373EC">
        <w:rPr>
          <w:rFonts w:ascii="Arial" w:hAnsi="Arial" w:cs="Arial"/>
          <w:sz w:val="24"/>
          <w:szCs w:val="24"/>
        </w:rPr>
        <w:t>like drawing numbers from a hat.</w:t>
      </w:r>
    </w:p>
    <w:p w14:paraId="11DDBDF0" w14:textId="3ED35633" w:rsidR="001F6DA4" w:rsidRPr="007373EC" w:rsidRDefault="009049C0" w:rsidP="001F6DA4">
      <w:pPr>
        <w:widowControl/>
        <w:tabs>
          <w:tab w:val="clear" w:pos="-1440"/>
          <w:tab w:val="clear" w:pos="-720"/>
        </w:tabs>
        <w:suppressAutoHyphens w:val="0"/>
        <w:spacing w:after="120"/>
        <w:ind w:left="720" w:hanging="720"/>
        <w:rPr>
          <w:rFonts w:ascii="Arial" w:hAnsi="Arial" w:cs="Arial"/>
          <w:sz w:val="24"/>
          <w:szCs w:val="24"/>
        </w:rPr>
      </w:pPr>
      <w:r w:rsidRPr="007373EC">
        <w:rPr>
          <w:rFonts w:ascii="Arial" w:hAnsi="Arial" w:cs="Arial"/>
          <w:sz w:val="24"/>
          <w:szCs w:val="24"/>
        </w:rPr>
        <w:t>4</w:t>
      </w:r>
      <w:r w:rsidR="00825AE3" w:rsidRPr="007373EC">
        <w:rPr>
          <w:rFonts w:ascii="Arial" w:hAnsi="Arial" w:cs="Arial"/>
          <w:sz w:val="24"/>
          <w:szCs w:val="24"/>
        </w:rPr>
        <w:t>.</w:t>
      </w:r>
      <w:r w:rsidR="00825AE3" w:rsidRPr="007373EC">
        <w:rPr>
          <w:rFonts w:ascii="Arial" w:hAnsi="Arial" w:cs="Arial"/>
          <w:sz w:val="24"/>
          <w:szCs w:val="24"/>
        </w:rPr>
        <w:tab/>
        <w:t>Group A will receive _____</w:t>
      </w:r>
      <w:r w:rsidR="001F6DA4" w:rsidRPr="007373EC">
        <w:rPr>
          <w:rFonts w:ascii="Arial" w:hAnsi="Arial" w:cs="Arial"/>
          <w:sz w:val="24"/>
          <w:szCs w:val="24"/>
        </w:rPr>
        <w:t>, the investi</w:t>
      </w:r>
      <w:r w:rsidR="00825AE3" w:rsidRPr="007373EC">
        <w:rPr>
          <w:rFonts w:ascii="Arial" w:hAnsi="Arial" w:cs="Arial"/>
          <w:sz w:val="24"/>
          <w:szCs w:val="24"/>
        </w:rPr>
        <w:t xml:space="preserve">gational drug, </w:t>
      </w:r>
      <w:r w:rsidR="007A3471" w:rsidRPr="007373EC">
        <w:rPr>
          <w:rFonts w:ascii="Arial" w:hAnsi="Arial" w:cs="Arial"/>
          <w:sz w:val="24"/>
          <w:szCs w:val="24"/>
        </w:rPr>
        <w:t xml:space="preserve">___ times a </w:t>
      </w:r>
      <w:r w:rsidR="008F528D" w:rsidRPr="007373EC">
        <w:rPr>
          <w:rFonts w:ascii="Arial" w:hAnsi="Arial" w:cs="Arial"/>
          <w:sz w:val="24"/>
          <w:szCs w:val="24"/>
        </w:rPr>
        <w:t>d</w:t>
      </w:r>
      <w:r w:rsidR="006A4242" w:rsidRPr="007373EC">
        <w:rPr>
          <w:rFonts w:ascii="Arial" w:hAnsi="Arial" w:cs="Arial"/>
          <w:sz w:val="24"/>
          <w:szCs w:val="24"/>
        </w:rPr>
        <w:t>ay</w:t>
      </w:r>
      <w:r w:rsidR="008F528D" w:rsidRPr="007373EC">
        <w:rPr>
          <w:rFonts w:ascii="Arial" w:hAnsi="Arial" w:cs="Arial"/>
          <w:sz w:val="24"/>
          <w:szCs w:val="24"/>
        </w:rPr>
        <w:t xml:space="preserve"> </w:t>
      </w:r>
      <w:r w:rsidR="00A641D6" w:rsidRPr="007373EC">
        <w:rPr>
          <w:rFonts w:ascii="Arial" w:hAnsi="Arial" w:cs="Arial"/>
          <w:sz w:val="24"/>
          <w:szCs w:val="24"/>
        </w:rPr>
        <w:t xml:space="preserve">for </w:t>
      </w:r>
      <w:r w:rsidR="00A641D6" w:rsidRPr="007373EC">
        <w:rPr>
          <w:rFonts w:ascii="Arial" w:hAnsi="Arial" w:cs="Arial"/>
          <w:sz w:val="24"/>
          <w:szCs w:val="24"/>
          <w:u w:val="single"/>
        </w:rPr>
        <w:t>_</w:t>
      </w:r>
      <w:r w:rsidR="007A3471" w:rsidRPr="007373EC">
        <w:rPr>
          <w:rFonts w:ascii="Arial" w:hAnsi="Arial" w:cs="Arial"/>
          <w:sz w:val="24"/>
          <w:szCs w:val="24"/>
          <w:u w:val="single"/>
        </w:rPr>
        <w:t>__ weeks for a total of ____weeks.</w:t>
      </w:r>
      <w:r w:rsidR="00A641D6" w:rsidRPr="007373EC">
        <w:rPr>
          <w:rFonts w:ascii="Arial" w:hAnsi="Arial" w:cs="Arial"/>
          <w:sz w:val="24"/>
          <w:szCs w:val="24"/>
        </w:rPr>
        <w:t xml:space="preserve"> </w:t>
      </w:r>
      <w:r w:rsidR="001F6DA4" w:rsidRPr="007373EC">
        <w:rPr>
          <w:rFonts w:ascii="Arial" w:hAnsi="Arial" w:cs="Arial"/>
          <w:sz w:val="24"/>
          <w:szCs w:val="24"/>
        </w:rPr>
        <w:t>Group B will receive placebo, according to the same schedule.</w:t>
      </w:r>
    </w:p>
    <w:p w14:paraId="02CC614E" w14:textId="77777777" w:rsidR="001F6DA4" w:rsidRPr="007373EC" w:rsidRDefault="009049C0" w:rsidP="001F6DA4">
      <w:pPr>
        <w:widowControl/>
        <w:tabs>
          <w:tab w:val="clear" w:pos="-1440"/>
          <w:tab w:val="clear" w:pos="-720"/>
        </w:tabs>
        <w:suppressAutoHyphens w:val="0"/>
        <w:spacing w:after="120"/>
        <w:ind w:left="720" w:hanging="720"/>
        <w:rPr>
          <w:rFonts w:ascii="Arial" w:hAnsi="Arial" w:cs="Arial"/>
          <w:sz w:val="24"/>
          <w:szCs w:val="24"/>
        </w:rPr>
      </w:pPr>
      <w:r w:rsidRPr="007373EC">
        <w:rPr>
          <w:rFonts w:ascii="Arial" w:hAnsi="Arial" w:cs="Arial"/>
          <w:sz w:val="24"/>
          <w:szCs w:val="24"/>
        </w:rPr>
        <w:t>5</w:t>
      </w:r>
      <w:r w:rsidR="001F6DA4" w:rsidRPr="007373EC">
        <w:rPr>
          <w:rFonts w:ascii="Arial" w:hAnsi="Arial" w:cs="Arial"/>
          <w:sz w:val="24"/>
          <w:szCs w:val="24"/>
        </w:rPr>
        <w:t>.</w:t>
      </w:r>
      <w:r w:rsidR="001F6DA4" w:rsidRPr="007373EC">
        <w:rPr>
          <w:rFonts w:ascii="Arial" w:hAnsi="Arial" w:cs="Arial"/>
          <w:sz w:val="24"/>
          <w:szCs w:val="24"/>
        </w:rPr>
        <w:tab/>
        <w:t xml:space="preserve">An </w:t>
      </w:r>
      <w:r w:rsidR="00D65A78" w:rsidRPr="007373EC">
        <w:rPr>
          <w:rFonts w:ascii="Arial" w:hAnsi="Arial" w:cs="Arial"/>
          <w:sz w:val="24"/>
          <w:szCs w:val="24"/>
        </w:rPr>
        <w:t>imaging study of your ______</w:t>
      </w:r>
      <w:r w:rsidR="001F6DA4" w:rsidRPr="007373EC">
        <w:rPr>
          <w:rFonts w:ascii="Arial" w:hAnsi="Arial" w:cs="Arial"/>
          <w:sz w:val="24"/>
          <w:szCs w:val="24"/>
        </w:rPr>
        <w:t xml:space="preserve"> will be done once at the beginning of the study, and again at the end of</w:t>
      </w:r>
      <w:r w:rsidR="00825AE3" w:rsidRPr="007373EC">
        <w:rPr>
          <w:rFonts w:ascii="Arial" w:hAnsi="Arial" w:cs="Arial"/>
          <w:sz w:val="24"/>
          <w:szCs w:val="24"/>
        </w:rPr>
        <w:t xml:space="preserve"> the study, in order to check ____.</w:t>
      </w:r>
      <w:r w:rsidR="001F6DA4" w:rsidRPr="007373EC">
        <w:rPr>
          <w:rFonts w:ascii="Arial" w:hAnsi="Arial" w:cs="Arial"/>
          <w:sz w:val="24"/>
          <w:szCs w:val="24"/>
        </w:rPr>
        <w:t xml:space="preserve"> Each </w:t>
      </w:r>
      <w:r w:rsidR="00825AE3" w:rsidRPr="007373EC">
        <w:rPr>
          <w:rFonts w:ascii="Arial" w:hAnsi="Arial" w:cs="Arial"/>
          <w:sz w:val="24"/>
          <w:szCs w:val="24"/>
        </w:rPr>
        <w:t>procedure will take about ____</w:t>
      </w:r>
      <w:r w:rsidR="001F6DA4" w:rsidRPr="007373EC">
        <w:rPr>
          <w:rFonts w:ascii="Arial" w:hAnsi="Arial" w:cs="Arial"/>
          <w:sz w:val="24"/>
          <w:szCs w:val="24"/>
        </w:rPr>
        <w:t xml:space="preserve"> minutes/hour(s).</w:t>
      </w:r>
    </w:p>
    <w:p w14:paraId="75BD9AE4" w14:textId="77777777" w:rsidR="001F6DA4" w:rsidRPr="007373EC" w:rsidRDefault="009049C0" w:rsidP="001F6DA4">
      <w:pPr>
        <w:widowControl/>
        <w:tabs>
          <w:tab w:val="clear" w:pos="-1440"/>
          <w:tab w:val="clear" w:pos="-720"/>
        </w:tabs>
        <w:suppressAutoHyphens w:val="0"/>
        <w:spacing w:after="120"/>
        <w:ind w:left="720" w:hanging="720"/>
        <w:rPr>
          <w:rFonts w:ascii="Arial" w:hAnsi="Arial" w:cs="Arial"/>
          <w:sz w:val="24"/>
          <w:szCs w:val="24"/>
        </w:rPr>
      </w:pPr>
      <w:r w:rsidRPr="007373EC">
        <w:rPr>
          <w:rFonts w:ascii="Arial" w:hAnsi="Arial" w:cs="Arial"/>
          <w:sz w:val="24"/>
          <w:szCs w:val="24"/>
        </w:rPr>
        <w:t>6</w:t>
      </w:r>
      <w:r w:rsidR="001F6DA4" w:rsidRPr="007373EC">
        <w:rPr>
          <w:rFonts w:ascii="Arial" w:hAnsi="Arial" w:cs="Arial"/>
          <w:sz w:val="24"/>
          <w:szCs w:val="24"/>
        </w:rPr>
        <w:t>.</w:t>
      </w:r>
      <w:r w:rsidR="001F6DA4" w:rsidRPr="007373EC">
        <w:rPr>
          <w:rFonts w:ascii="Arial" w:hAnsi="Arial" w:cs="Arial"/>
          <w:sz w:val="24"/>
          <w:szCs w:val="24"/>
        </w:rPr>
        <w:tab/>
        <w:t xml:space="preserve">Once every two weeks, you will have a Magnetic Resonance Imaging (MRI) exam. For the MRI exam, you will </w:t>
      </w:r>
      <w:r w:rsidRPr="007373EC">
        <w:rPr>
          <w:rFonts w:ascii="Arial" w:hAnsi="Arial" w:cs="Arial"/>
          <w:sz w:val="24"/>
          <w:szCs w:val="24"/>
        </w:rPr>
        <w:t>…</w:t>
      </w:r>
    </w:p>
    <w:p w14:paraId="05EC0775" w14:textId="6812D14B" w:rsidR="00A25299" w:rsidRPr="007373EC" w:rsidRDefault="006A4242" w:rsidP="001F6DA4">
      <w:pPr>
        <w:widowControl/>
        <w:tabs>
          <w:tab w:val="clear" w:pos="-1440"/>
          <w:tab w:val="clear" w:pos="-720"/>
        </w:tabs>
        <w:suppressAutoHyphens w:val="0"/>
        <w:spacing w:after="120"/>
        <w:ind w:left="720" w:hanging="720"/>
        <w:rPr>
          <w:rFonts w:ascii="Arial" w:hAnsi="Arial" w:cs="Arial"/>
          <w:sz w:val="24"/>
          <w:szCs w:val="24"/>
        </w:rPr>
      </w:pPr>
      <w:r w:rsidRPr="007373EC">
        <w:rPr>
          <w:rFonts w:ascii="Arial" w:hAnsi="Arial" w:cs="Arial"/>
          <w:sz w:val="24"/>
          <w:szCs w:val="24"/>
        </w:rPr>
        <w:t>7.</w:t>
      </w:r>
      <w:r w:rsidRPr="007373EC">
        <w:rPr>
          <w:rFonts w:ascii="Arial" w:hAnsi="Arial" w:cs="Arial"/>
          <w:sz w:val="24"/>
          <w:szCs w:val="24"/>
        </w:rPr>
        <w:tab/>
        <w:t>If you are a woma</w:t>
      </w:r>
      <w:r w:rsidR="00A25299" w:rsidRPr="007373EC">
        <w:rPr>
          <w:rFonts w:ascii="Arial" w:hAnsi="Arial" w:cs="Arial"/>
          <w:sz w:val="24"/>
          <w:szCs w:val="24"/>
        </w:rPr>
        <w:t xml:space="preserve">n of childbearing potential and /or </w:t>
      </w:r>
      <w:r w:rsidRPr="007373EC">
        <w:rPr>
          <w:rFonts w:ascii="Arial" w:hAnsi="Arial" w:cs="Arial"/>
          <w:sz w:val="24"/>
          <w:szCs w:val="24"/>
        </w:rPr>
        <w:t>a man</w:t>
      </w:r>
      <w:r w:rsidR="00A25299" w:rsidRPr="007373EC">
        <w:rPr>
          <w:rFonts w:ascii="Arial" w:hAnsi="Arial" w:cs="Arial"/>
          <w:sz w:val="24"/>
          <w:szCs w:val="24"/>
        </w:rPr>
        <w:t xml:space="preserve"> capable of fathering a child before, during, and/or after participation precaution should be taken. Examples of acceptable methods of birth control for participants involved in the study </w:t>
      </w:r>
      <w:r w:rsidR="00112DDC" w:rsidRPr="007373EC">
        <w:rPr>
          <w:rFonts w:ascii="Arial" w:hAnsi="Arial" w:cs="Arial"/>
          <w:sz w:val="24"/>
          <w:szCs w:val="24"/>
        </w:rPr>
        <w:t>includes</w:t>
      </w:r>
      <w:r w:rsidR="00A25299" w:rsidRPr="007373EC">
        <w:rPr>
          <w:rFonts w:ascii="Arial" w:hAnsi="Arial" w:cs="Arial"/>
          <w:sz w:val="24"/>
          <w:szCs w:val="24"/>
        </w:rPr>
        <w:t xml:space="preserve"> birth control pills, patch, IUD, condom, sponge, diaphragm with spermicide, or avoiding sexual activity that could cause you to become pregnant.</w:t>
      </w:r>
    </w:p>
    <w:p w14:paraId="0A927F02" w14:textId="77777777" w:rsidR="00EF6837" w:rsidRDefault="00EF6837" w:rsidP="004571F3">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p>
    <w:p w14:paraId="4AE6C9D4" w14:textId="30C4D7AB" w:rsidR="004571F3" w:rsidRPr="007373EC" w:rsidRDefault="004571F3" w:rsidP="004571F3">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r w:rsidRPr="007373EC">
        <w:rPr>
          <w:rFonts w:ascii="Arial" w:hAnsi="Arial" w:cs="Arial"/>
          <w:b/>
          <w:bCs/>
          <w:sz w:val="24"/>
          <w:szCs w:val="24"/>
        </w:rPr>
        <w:t>C. DURATION</w:t>
      </w:r>
    </w:p>
    <w:p w14:paraId="12D997F2" w14:textId="77777777" w:rsidR="001F6DA4" w:rsidRPr="007373EC" w:rsidRDefault="001F6DA4" w:rsidP="001F6DA4">
      <w:pPr>
        <w:widowControl/>
        <w:tabs>
          <w:tab w:val="clear" w:pos="-1440"/>
          <w:tab w:val="clear" w:pos="-720"/>
        </w:tabs>
        <w:suppressAutoHyphens w:val="0"/>
        <w:rPr>
          <w:rFonts w:ascii="Arial" w:hAnsi="Arial" w:cs="Arial"/>
          <w:bCs/>
          <w:color w:val="000000"/>
          <w:sz w:val="24"/>
          <w:szCs w:val="24"/>
        </w:rPr>
      </w:pPr>
    </w:p>
    <w:p w14:paraId="40A6CECB" w14:textId="77777777" w:rsidR="001F6DA4" w:rsidRPr="003C020A" w:rsidRDefault="00F37811" w:rsidP="003C48D7">
      <w:pPr>
        <w:widowControl/>
        <w:shd w:val="clear" w:color="auto" w:fill="D9D9D9"/>
        <w:tabs>
          <w:tab w:val="clear" w:pos="-1440"/>
          <w:tab w:val="clear" w:pos="-720"/>
        </w:tabs>
        <w:suppressAutoHyphens w:val="0"/>
        <w:rPr>
          <w:rFonts w:ascii="Arial" w:hAnsi="Arial" w:cs="Arial"/>
          <w:sz w:val="24"/>
          <w:szCs w:val="24"/>
        </w:rPr>
      </w:pPr>
      <w:r w:rsidRPr="003C020A">
        <w:rPr>
          <w:rFonts w:ascii="Arial" w:hAnsi="Arial" w:cs="Arial"/>
          <w:sz w:val="24"/>
          <w:szCs w:val="24"/>
        </w:rPr>
        <w:t>If applicable, i</w:t>
      </w:r>
      <w:r w:rsidR="001F6DA4" w:rsidRPr="003C020A">
        <w:rPr>
          <w:rFonts w:ascii="Arial" w:hAnsi="Arial" w:cs="Arial"/>
          <w:sz w:val="24"/>
          <w:szCs w:val="24"/>
        </w:rPr>
        <w:t>nclude</w:t>
      </w:r>
      <w:r w:rsidR="00142A50" w:rsidRPr="003C020A">
        <w:rPr>
          <w:rFonts w:ascii="Arial" w:hAnsi="Arial" w:cs="Arial"/>
          <w:sz w:val="24"/>
          <w:szCs w:val="24"/>
        </w:rPr>
        <w:t xml:space="preserve"> </w:t>
      </w:r>
      <w:r w:rsidRPr="003C020A">
        <w:rPr>
          <w:rFonts w:ascii="Arial" w:hAnsi="Arial" w:cs="Arial"/>
          <w:sz w:val="24"/>
          <w:szCs w:val="24"/>
        </w:rPr>
        <w:t>additional detail about duration than what is in the concise summary.  If there is no additional information, this section may be removed.</w:t>
      </w:r>
    </w:p>
    <w:p w14:paraId="5A581E35" w14:textId="77777777" w:rsidR="001F6DA4" w:rsidRPr="007373EC" w:rsidRDefault="001F6DA4" w:rsidP="001F6DA4">
      <w:pPr>
        <w:widowControl/>
        <w:tabs>
          <w:tab w:val="clear" w:pos="-1440"/>
          <w:tab w:val="clear" w:pos="-720"/>
        </w:tabs>
        <w:suppressAutoHyphens w:val="0"/>
        <w:rPr>
          <w:rFonts w:ascii="Arial" w:hAnsi="Arial" w:cs="Arial"/>
          <w:bCs/>
          <w:color w:val="FF0000"/>
          <w:sz w:val="24"/>
          <w:szCs w:val="24"/>
        </w:rPr>
      </w:pPr>
    </w:p>
    <w:p w14:paraId="018BB6A4" w14:textId="77777777" w:rsidR="001F6DA4" w:rsidRPr="007373EC" w:rsidRDefault="001F6DA4" w:rsidP="001F6DA4">
      <w:pPr>
        <w:widowControl/>
        <w:tabs>
          <w:tab w:val="clear" w:pos="-1440"/>
          <w:tab w:val="clear" w:pos="-720"/>
        </w:tabs>
        <w:suppressAutoHyphens w:val="0"/>
        <w:rPr>
          <w:rFonts w:ascii="Arial" w:hAnsi="Arial" w:cs="Arial"/>
          <w:bCs/>
          <w:sz w:val="24"/>
          <w:szCs w:val="24"/>
        </w:rPr>
      </w:pPr>
      <w:r w:rsidRPr="007373EC">
        <w:rPr>
          <w:rFonts w:ascii="Arial" w:hAnsi="Arial" w:cs="Arial"/>
          <w:bCs/>
          <w:sz w:val="24"/>
          <w:szCs w:val="24"/>
        </w:rPr>
        <w:t>Participation i</w:t>
      </w:r>
      <w:r w:rsidR="00825AE3" w:rsidRPr="007373EC">
        <w:rPr>
          <w:rFonts w:ascii="Arial" w:hAnsi="Arial" w:cs="Arial"/>
          <w:bCs/>
          <w:sz w:val="24"/>
          <w:szCs w:val="24"/>
        </w:rPr>
        <w:t>n the study will take about _____visits over a period of _____</w:t>
      </w:r>
      <w:r w:rsidRPr="007373EC">
        <w:rPr>
          <w:rFonts w:ascii="Arial" w:hAnsi="Arial" w:cs="Arial"/>
          <w:bCs/>
          <w:sz w:val="24"/>
          <w:szCs w:val="24"/>
        </w:rPr>
        <w:t>days/weeks/months</w:t>
      </w:r>
      <w:r w:rsidR="00A641D6" w:rsidRPr="007373EC">
        <w:rPr>
          <w:rFonts w:ascii="Arial" w:hAnsi="Arial" w:cs="Arial"/>
          <w:bCs/>
          <w:sz w:val="24"/>
          <w:szCs w:val="24"/>
        </w:rPr>
        <w:t>.</w:t>
      </w:r>
    </w:p>
    <w:p w14:paraId="67EA6DD2"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2783ECA1"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0B19AB8B"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r w:rsidRPr="007373EC">
        <w:rPr>
          <w:rFonts w:ascii="Arial" w:hAnsi="Arial" w:cs="Arial"/>
          <w:b/>
          <w:bCs/>
          <w:sz w:val="24"/>
          <w:szCs w:val="24"/>
        </w:rPr>
        <w:t>D.</w:t>
      </w:r>
      <w:r w:rsidR="00980834" w:rsidRPr="007373EC">
        <w:rPr>
          <w:rFonts w:ascii="Arial" w:hAnsi="Arial" w:cs="Arial"/>
          <w:b/>
          <w:bCs/>
          <w:sz w:val="24"/>
          <w:szCs w:val="24"/>
        </w:rPr>
        <w:t xml:space="preserve"> </w:t>
      </w:r>
      <w:r w:rsidRPr="007373EC">
        <w:rPr>
          <w:rFonts w:ascii="Arial" w:hAnsi="Arial" w:cs="Arial"/>
          <w:b/>
          <w:bCs/>
          <w:sz w:val="24"/>
          <w:szCs w:val="24"/>
        </w:rPr>
        <w:t>RISKS AND DISCOMFORTS</w:t>
      </w:r>
    </w:p>
    <w:p w14:paraId="6956052D" w14:textId="649EDD6E" w:rsidR="00142971" w:rsidRPr="003C020A" w:rsidRDefault="00142971" w:rsidP="00142971">
      <w:pPr>
        <w:widowControl/>
        <w:shd w:val="clear" w:color="auto" w:fill="D9D9D9"/>
        <w:tabs>
          <w:tab w:val="clear" w:pos="-1440"/>
          <w:tab w:val="clear" w:pos="-720"/>
        </w:tabs>
        <w:suppressAutoHyphens w:val="0"/>
        <w:rPr>
          <w:rFonts w:ascii="Arial" w:hAnsi="Arial" w:cs="Arial"/>
          <w:sz w:val="24"/>
          <w:szCs w:val="24"/>
        </w:rPr>
      </w:pPr>
      <w:r w:rsidRPr="003C020A">
        <w:rPr>
          <w:rFonts w:ascii="Arial" w:hAnsi="Arial" w:cs="Arial"/>
          <w:sz w:val="24"/>
          <w:szCs w:val="24"/>
        </w:rPr>
        <w:t>If applicable, include additional detail about risks</w:t>
      </w:r>
      <w:r w:rsidR="00033472" w:rsidRPr="003C020A">
        <w:rPr>
          <w:rFonts w:ascii="Arial" w:hAnsi="Arial" w:cs="Arial"/>
          <w:sz w:val="24"/>
          <w:szCs w:val="24"/>
        </w:rPr>
        <w:t xml:space="preserve"> </w:t>
      </w:r>
      <w:r w:rsidR="00773AC5" w:rsidRPr="003C020A">
        <w:rPr>
          <w:rFonts w:ascii="Arial" w:hAnsi="Arial" w:cs="Arial"/>
          <w:sz w:val="24"/>
          <w:szCs w:val="24"/>
        </w:rPr>
        <w:t>other</w:t>
      </w:r>
      <w:r w:rsidRPr="003C020A">
        <w:rPr>
          <w:rFonts w:ascii="Arial" w:hAnsi="Arial" w:cs="Arial"/>
          <w:sz w:val="24"/>
          <w:szCs w:val="24"/>
        </w:rPr>
        <w:t xml:space="preserve"> than what is in the concise summary.  If there is no additional information, this section may be removed.</w:t>
      </w:r>
    </w:p>
    <w:p w14:paraId="2DB12893" w14:textId="77777777" w:rsidR="006A7B41" w:rsidRPr="007373EC" w:rsidRDefault="006A7B41" w:rsidP="006A7B41">
      <w:pPr>
        <w:tabs>
          <w:tab w:val="clear" w:pos="-1440"/>
          <w:tab w:val="clear" w:pos="-720"/>
          <w:tab w:val="left" w:pos="-90"/>
        </w:tabs>
        <w:suppressAutoHyphens w:val="0"/>
        <w:ind w:hanging="90"/>
        <w:rPr>
          <w:rFonts w:ascii="Arial" w:hAnsi="Arial" w:cs="Arial"/>
          <w:b/>
          <w:sz w:val="24"/>
          <w:szCs w:val="24"/>
        </w:rPr>
      </w:pPr>
    </w:p>
    <w:p w14:paraId="4710C4AD" w14:textId="77777777" w:rsidR="00142971" w:rsidRPr="007373EC" w:rsidRDefault="00142971" w:rsidP="006A7B41">
      <w:pPr>
        <w:tabs>
          <w:tab w:val="clear" w:pos="-1440"/>
          <w:tab w:val="clear" w:pos="-720"/>
          <w:tab w:val="left" w:pos="-90"/>
        </w:tabs>
        <w:suppressAutoHyphens w:val="0"/>
        <w:ind w:hanging="90"/>
        <w:rPr>
          <w:rFonts w:ascii="Arial" w:hAnsi="Arial" w:cs="Arial"/>
          <w:b/>
          <w:sz w:val="24"/>
          <w:szCs w:val="24"/>
        </w:rPr>
      </w:pPr>
    </w:p>
    <w:p w14:paraId="006E4E1F" w14:textId="49A1B52A" w:rsidR="006A7B41" w:rsidRPr="007373EC" w:rsidRDefault="006A7B41" w:rsidP="00273744">
      <w:pPr>
        <w:shd w:val="clear" w:color="auto" w:fill="D9D9D9"/>
        <w:tabs>
          <w:tab w:val="clear" w:pos="-1440"/>
          <w:tab w:val="clear" w:pos="-720"/>
        </w:tabs>
        <w:suppressAutoHyphens w:val="0"/>
        <w:rPr>
          <w:rFonts w:ascii="Arial" w:hAnsi="Arial" w:cs="Arial"/>
          <w:sz w:val="24"/>
          <w:szCs w:val="24"/>
        </w:rPr>
      </w:pPr>
      <w:r w:rsidRPr="007373EC">
        <w:rPr>
          <w:rFonts w:ascii="Arial" w:hAnsi="Arial" w:cs="Arial"/>
          <w:b/>
          <w:sz w:val="24"/>
          <w:szCs w:val="24"/>
        </w:rPr>
        <w:t>**</w:t>
      </w:r>
      <w:r w:rsidRPr="007373EC">
        <w:rPr>
          <w:rFonts w:ascii="Arial" w:hAnsi="Arial" w:cs="Arial"/>
          <w:sz w:val="24"/>
          <w:szCs w:val="24"/>
        </w:rPr>
        <w:t xml:space="preserve">Refer to the </w:t>
      </w:r>
      <w:hyperlink r:id="rId11" w:history="1">
        <w:r w:rsidRPr="007373EC">
          <w:rPr>
            <w:rStyle w:val="Hyperlink"/>
            <w:rFonts w:ascii="Arial" w:hAnsi="Arial" w:cs="Arial"/>
            <w:sz w:val="24"/>
            <w:szCs w:val="24"/>
          </w:rPr>
          <w:t>Suggested Consent Language Library</w:t>
        </w:r>
      </w:hyperlink>
      <w:r w:rsidRPr="007373EC">
        <w:rPr>
          <w:rFonts w:ascii="Arial" w:hAnsi="Arial" w:cs="Arial"/>
          <w:sz w:val="24"/>
          <w:szCs w:val="24"/>
        </w:rPr>
        <w:t xml:space="preserve"> for sample language to be used to describe the risks of specific procedures.</w:t>
      </w:r>
    </w:p>
    <w:p w14:paraId="22B7B003" w14:textId="77777777" w:rsidR="006A7B41" w:rsidRPr="007373EC" w:rsidRDefault="006A7B41" w:rsidP="00273744">
      <w:pPr>
        <w:shd w:val="clear" w:color="auto" w:fill="D9D9D9"/>
        <w:tabs>
          <w:tab w:val="clear" w:pos="-1440"/>
          <w:tab w:val="clear" w:pos="-720"/>
        </w:tabs>
        <w:suppressAutoHyphens w:val="0"/>
        <w:rPr>
          <w:rFonts w:ascii="Arial" w:hAnsi="Arial" w:cs="Arial"/>
          <w:sz w:val="24"/>
          <w:szCs w:val="24"/>
        </w:rPr>
      </w:pPr>
    </w:p>
    <w:p w14:paraId="7BE83822" w14:textId="77777777" w:rsidR="006A7B41" w:rsidRPr="007373EC" w:rsidRDefault="006A7B41" w:rsidP="006D61CE">
      <w:pPr>
        <w:widowControl/>
        <w:numPr>
          <w:ilvl w:val="0"/>
          <w:numId w:val="8"/>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Include any foreseeable risks or discomforts to the participant including physical, social, financial, loss of employability, reputation, and breach of confidentiality.</w:t>
      </w:r>
    </w:p>
    <w:p w14:paraId="16BE5BEA" w14:textId="77777777" w:rsidR="006A7B41" w:rsidRPr="007373EC" w:rsidRDefault="006A7B41" w:rsidP="006D61CE">
      <w:pPr>
        <w:widowControl/>
        <w:numPr>
          <w:ilvl w:val="0"/>
          <w:numId w:val="8"/>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 xml:space="preserve">The risk section should only contain the risks associated with study procedures. Do not include risks or discomforts associated with drugs or interventions that are not being administered or performed as part of this study. </w:t>
      </w:r>
      <w:proofErr w:type="gramStart"/>
      <w:r w:rsidRPr="007373EC">
        <w:rPr>
          <w:rFonts w:ascii="Arial" w:hAnsi="Arial" w:cs="Arial"/>
          <w:sz w:val="24"/>
          <w:szCs w:val="24"/>
        </w:rPr>
        <w:t>Generally, risks</w:t>
      </w:r>
      <w:proofErr w:type="gramEnd"/>
      <w:r w:rsidRPr="007373EC">
        <w:rPr>
          <w:rFonts w:ascii="Arial" w:hAnsi="Arial" w:cs="Arial"/>
          <w:sz w:val="24"/>
          <w:szCs w:val="24"/>
        </w:rPr>
        <w:t xml:space="preserve"> of standard of care procedures should not be included in the consent form.</w:t>
      </w:r>
    </w:p>
    <w:p w14:paraId="1FD8DCED" w14:textId="77777777" w:rsidR="006A7B41" w:rsidRPr="007373EC" w:rsidRDefault="006A7B41" w:rsidP="006D61CE">
      <w:pPr>
        <w:widowControl/>
        <w:numPr>
          <w:ilvl w:val="0"/>
          <w:numId w:val="8"/>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Give details of all risks and or discomforts. List risks in order of relative frequency and provide the expected frequency.</w:t>
      </w:r>
      <w:r w:rsidR="004236AB" w:rsidRPr="007373EC">
        <w:rPr>
          <w:rFonts w:ascii="Arial" w:hAnsi="Arial" w:cs="Arial"/>
          <w:sz w:val="24"/>
          <w:szCs w:val="24"/>
        </w:rPr>
        <w:t xml:space="preserve"> </w:t>
      </w:r>
    </w:p>
    <w:p w14:paraId="5DA03D6C" w14:textId="72C03191" w:rsidR="0074345B" w:rsidRPr="007373EC" w:rsidRDefault="00713B9F" w:rsidP="006D61CE">
      <w:pPr>
        <w:widowControl/>
        <w:numPr>
          <w:ilvl w:val="0"/>
          <w:numId w:val="8"/>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 xml:space="preserve">Use sub-headers if there are multiple types of </w:t>
      </w:r>
      <w:r w:rsidR="00112DDC" w:rsidRPr="007373EC">
        <w:rPr>
          <w:rFonts w:ascii="Arial" w:hAnsi="Arial" w:cs="Arial"/>
          <w:sz w:val="24"/>
          <w:szCs w:val="24"/>
        </w:rPr>
        <w:t>risks.</w:t>
      </w:r>
    </w:p>
    <w:p w14:paraId="67614374" w14:textId="77777777" w:rsidR="006A7B41" w:rsidRPr="007373EC" w:rsidRDefault="006A7B41" w:rsidP="006A7B41">
      <w:pPr>
        <w:tabs>
          <w:tab w:val="clear" w:pos="-1440"/>
          <w:tab w:val="clear" w:pos="-720"/>
        </w:tabs>
        <w:suppressAutoHyphens w:val="0"/>
        <w:rPr>
          <w:rFonts w:ascii="Arial" w:hAnsi="Arial" w:cs="Arial"/>
          <w:sz w:val="24"/>
          <w:szCs w:val="24"/>
        </w:rPr>
      </w:pPr>
    </w:p>
    <w:p w14:paraId="1965B693" w14:textId="77777777" w:rsidR="00713B9F" w:rsidRPr="007373EC" w:rsidRDefault="00713B9F" w:rsidP="006A7B41">
      <w:pPr>
        <w:tabs>
          <w:tab w:val="clear" w:pos="-1440"/>
          <w:tab w:val="clear" w:pos="-720"/>
        </w:tabs>
        <w:suppressAutoHyphens w:val="0"/>
        <w:rPr>
          <w:rFonts w:ascii="Arial" w:hAnsi="Arial" w:cs="Arial"/>
          <w:sz w:val="24"/>
          <w:szCs w:val="24"/>
        </w:rPr>
      </w:pPr>
    </w:p>
    <w:p w14:paraId="6E19DB6C" w14:textId="77777777" w:rsidR="0074345B" w:rsidRPr="007373EC" w:rsidRDefault="0074345B" w:rsidP="006A7B41">
      <w:pPr>
        <w:tabs>
          <w:tab w:val="clear" w:pos="-1440"/>
          <w:tab w:val="clear" w:pos="-720"/>
        </w:tabs>
        <w:suppressAutoHyphens w:val="0"/>
        <w:rPr>
          <w:rFonts w:ascii="Arial" w:hAnsi="Arial" w:cs="Arial"/>
          <w:sz w:val="24"/>
          <w:szCs w:val="24"/>
        </w:rPr>
      </w:pPr>
      <w:r w:rsidRPr="007373EC">
        <w:rPr>
          <w:rFonts w:ascii="Arial" w:hAnsi="Arial" w:cs="Arial"/>
          <w:sz w:val="24"/>
          <w:szCs w:val="24"/>
        </w:rPr>
        <w:t xml:space="preserve">Common adverse events occurring in </w:t>
      </w:r>
      <w:proofErr w:type="gramStart"/>
      <w:r w:rsidRPr="007373EC">
        <w:rPr>
          <w:rFonts w:ascii="Arial" w:hAnsi="Arial" w:cs="Arial"/>
          <w:sz w:val="24"/>
          <w:szCs w:val="24"/>
        </w:rPr>
        <w:t>approximately ___% of</w:t>
      </w:r>
      <w:proofErr w:type="gramEnd"/>
      <w:r w:rsidRPr="007373EC">
        <w:rPr>
          <w:rFonts w:ascii="Arial" w:hAnsi="Arial" w:cs="Arial"/>
          <w:sz w:val="24"/>
          <w:szCs w:val="24"/>
        </w:rPr>
        <w:t xml:space="preserve"> subjects: </w:t>
      </w:r>
    </w:p>
    <w:p w14:paraId="7103BD03" w14:textId="77777777" w:rsidR="0074345B" w:rsidRPr="007373EC" w:rsidRDefault="0074345B" w:rsidP="006A7B41">
      <w:pPr>
        <w:tabs>
          <w:tab w:val="clear" w:pos="-1440"/>
          <w:tab w:val="clear" w:pos="-720"/>
        </w:tabs>
        <w:suppressAutoHyphens w:val="0"/>
        <w:rPr>
          <w:rFonts w:ascii="Arial" w:hAnsi="Arial" w:cs="Arial"/>
          <w:sz w:val="24"/>
          <w:szCs w:val="24"/>
        </w:rPr>
      </w:pPr>
      <w:r w:rsidRPr="007373EC">
        <w:rPr>
          <w:rFonts w:ascii="Arial" w:hAnsi="Arial" w:cs="Arial"/>
          <w:sz w:val="24"/>
          <w:szCs w:val="24"/>
          <w:shd w:val="clear" w:color="auto" w:fill="D9D9D9"/>
        </w:rPr>
        <w:t>(List)</w:t>
      </w:r>
    </w:p>
    <w:p w14:paraId="377702D1" w14:textId="77777777" w:rsidR="0074345B" w:rsidRPr="007373EC" w:rsidRDefault="0074345B" w:rsidP="006A7B41">
      <w:pPr>
        <w:tabs>
          <w:tab w:val="clear" w:pos="-1440"/>
          <w:tab w:val="clear" w:pos="-720"/>
        </w:tabs>
        <w:suppressAutoHyphens w:val="0"/>
        <w:rPr>
          <w:rFonts w:ascii="Arial" w:hAnsi="Arial" w:cs="Arial"/>
          <w:sz w:val="24"/>
          <w:szCs w:val="24"/>
        </w:rPr>
      </w:pPr>
    </w:p>
    <w:p w14:paraId="6BB3E6F6" w14:textId="77777777" w:rsidR="0074345B" w:rsidRPr="007373EC" w:rsidRDefault="0074345B" w:rsidP="0074345B">
      <w:pPr>
        <w:pStyle w:val="Kommentarthema1"/>
        <w:spacing w:line="240" w:lineRule="auto"/>
        <w:ind w:right="-333"/>
        <w:rPr>
          <w:rFonts w:ascii="Arial" w:hAnsi="Arial" w:cs="Arial"/>
          <w:b w:val="0"/>
          <w:sz w:val="24"/>
          <w:szCs w:val="24"/>
          <w:lang w:val="en-US"/>
        </w:rPr>
      </w:pPr>
      <w:r w:rsidRPr="007373EC">
        <w:rPr>
          <w:rFonts w:ascii="Arial" w:hAnsi="Arial" w:cs="Arial"/>
          <w:b w:val="0"/>
          <w:sz w:val="24"/>
          <w:szCs w:val="24"/>
          <w:lang w:val="en-US"/>
        </w:rPr>
        <w:t>Less common adverse events occurring in ___% of subjects:</w:t>
      </w:r>
    </w:p>
    <w:p w14:paraId="6FB05FCE" w14:textId="77777777" w:rsidR="0074345B" w:rsidRPr="007373EC" w:rsidRDefault="0074345B" w:rsidP="0074345B">
      <w:pPr>
        <w:tabs>
          <w:tab w:val="clear" w:pos="-1440"/>
          <w:tab w:val="clear" w:pos="-720"/>
        </w:tabs>
        <w:suppressAutoHyphens w:val="0"/>
        <w:rPr>
          <w:rFonts w:ascii="Arial" w:hAnsi="Arial" w:cs="Arial"/>
          <w:sz w:val="24"/>
          <w:szCs w:val="24"/>
          <w:shd w:val="clear" w:color="auto" w:fill="D9D9D9"/>
        </w:rPr>
      </w:pPr>
      <w:r w:rsidRPr="007373EC">
        <w:rPr>
          <w:rFonts w:ascii="Arial" w:hAnsi="Arial" w:cs="Arial"/>
          <w:sz w:val="24"/>
          <w:szCs w:val="24"/>
          <w:shd w:val="clear" w:color="auto" w:fill="D9D9D9"/>
        </w:rPr>
        <w:t>(List)</w:t>
      </w:r>
    </w:p>
    <w:p w14:paraId="5C58462A" w14:textId="77777777" w:rsidR="00713B9F" w:rsidRPr="007373EC" w:rsidRDefault="00713B9F" w:rsidP="0074345B">
      <w:pPr>
        <w:tabs>
          <w:tab w:val="clear" w:pos="-1440"/>
          <w:tab w:val="clear" w:pos="-720"/>
        </w:tabs>
        <w:suppressAutoHyphens w:val="0"/>
        <w:rPr>
          <w:rFonts w:ascii="Arial" w:hAnsi="Arial" w:cs="Arial"/>
          <w:sz w:val="24"/>
          <w:szCs w:val="24"/>
          <w:shd w:val="clear" w:color="auto" w:fill="D9D9D9"/>
        </w:rPr>
      </w:pPr>
    </w:p>
    <w:p w14:paraId="41889B7D" w14:textId="77777777" w:rsidR="00713B9F" w:rsidRPr="007373EC" w:rsidRDefault="00713B9F" w:rsidP="0074345B">
      <w:pPr>
        <w:tabs>
          <w:tab w:val="clear" w:pos="-1440"/>
          <w:tab w:val="clear" w:pos="-720"/>
        </w:tabs>
        <w:suppressAutoHyphens w:val="0"/>
        <w:rPr>
          <w:rFonts w:ascii="Arial" w:hAnsi="Arial" w:cs="Arial"/>
          <w:sz w:val="24"/>
          <w:szCs w:val="24"/>
        </w:rPr>
      </w:pPr>
      <w:r w:rsidRPr="007373EC">
        <w:rPr>
          <w:rFonts w:ascii="Arial" w:hAnsi="Arial" w:cs="Arial"/>
          <w:sz w:val="24"/>
          <w:szCs w:val="24"/>
          <w:shd w:val="clear" w:color="auto" w:fill="D9D9D9"/>
        </w:rPr>
        <w:t>OR:</w:t>
      </w:r>
    </w:p>
    <w:p w14:paraId="30C1E945" w14:textId="77777777" w:rsidR="0074345B" w:rsidRPr="007373EC" w:rsidRDefault="0074345B" w:rsidP="0074345B">
      <w:pPr>
        <w:pStyle w:val="CommentText"/>
        <w:rPr>
          <w:rFonts w:ascii="Arial" w:hAnsi="Arial" w:cs="Arial"/>
          <w:sz w:val="24"/>
          <w:szCs w:val="24"/>
        </w:rPr>
      </w:pPr>
    </w:p>
    <w:p w14:paraId="1A1ED442" w14:textId="77777777" w:rsidR="00713B9F" w:rsidRPr="007373EC" w:rsidRDefault="00713B9F" w:rsidP="00713B9F">
      <w:pPr>
        <w:tabs>
          <w:tab w:val="clear" w:pos="-1440"/>
          <w:tab w:val="clear" w:pos="-720"/>
        </w:tabs>
        <w:suppressAutoHyphens w:val="0"/>
        <w:rPr>
          <w:rFonts w:ascii="Arial" w:hAnsi="Arial" w:cs="Arial"/>
          <w:i/>
          <w:sz w:val="24"/>
          <w:szCs w:val="24"/>
        </w:rPr>
      </w:pPr>
      <w:r w:rsidRPr="007373EC">
        <w:rPr>
          <w:rFonts w:ascii="Arial" w:hAnsi="Arial" w:cs="Arial"/>
          <w:i/>
          <w:sz w:val="24"/>
          <w:szCs w:val="24"/>
        </w:rPr>
        <w:t>There is a risk of a loss of confidentiality of your personal information as a result of participation in this study.</w:t>
      </w:r>
    </w:p>
    <w:p w14:paraId="2BC1B9CD" w14:textId="77777777" w:rsidR="0074345B" w:rsidRPr="007373EC" w:rsidRDefault="0074345B" w:rsidP="006A7B41">
      <w:pPr>
        <w:tabs>
          <w:tab w:val="clear" w:pos="-1440"/>
          <w:tab w:val="clear" w:pos="-720"/>
        </w:tabs>
        <w:suppressAutoHyphens w:val="0"/>
        <w:rPr>
          <w:rFonts w:ascii="Arial" w:hAnsi="Arial" w:cs="Arial"/>
          <w:sz w:val="24"/>
          <w:szCs w:val="24"/>
        </w:rPr>
      </w:pPr>
    </w:p>
    <w:p w14:paraId="4201AE70" w14:textId="77777777" w:rsidR="00D27C2A" w:rsidRPr="007373EC" w:rsidRDefault="00713B9F" w:rsidP="006A7B41">
      <w:pPr>
        <w:tabs>
          <w:tab w:val="clear" w:pos="-1440"/>
          <w:tab w:val="clear" w:pos="-720"/>
        </w:tabs>
        <w:suppressAutoHyphens w:val="0"/>
        <w:rPr>
          <w:rFonts w:ascii="Arial" w:hAnsi="Arial" w:cs="Arial"/>
          <w:sz w:val="24"/>
          <w:szCs w:val="24"/>
          <w:shd w:val="clear" w:color="auto" w:fill="D9D9D9"/>
        </w:rPr>
      </w:pPr>
      <w:r w:rsidRPr="007373EC">
        <w:rPr>
          <w:rFonts w:ascii="Arial" w:hAnsi="Arial" w:cs="Arial"/>
          <w:sz w:val="24"/>
          <w:szCs w:val="24"/>
          <w:shd w:val="clear" w:color="auto" w:fill="D9D9D9"/>
        </w:rPr>
        <w:t>OR:</w:t>
      </w:r>
    </w:p>
    <w:p w14:paraId="558DC4AB" w14:textId="77777777" w:rsidR="00713B9F" w:rsidRPr="007373EC" w:rsidRDefault="00713B9F" w:rsidP="006A7B41">
      <w:pPr>
        <w:tabs>
          <w:tab w:val="clear" w:pos="-1440"/>
          <w:tab w:val="clear" w:pos="-720"/>
        </w:tabs>
        <w:suppressAutoHyphens w:val="0"/>
        <w:rPr>
          <w:rFonts w:ascii="Arial" w:hAnsi="Arial" w:cs="Arial"/>
          <w:sz w:val="24"/>
          <w:szCs w:val="24"/>
        </w:rPr>
      </w:pPr>
    </w:p>
    <w:p w14:paraId="3ABEC6FD" w14:textId="77777777" w:rsidR="00D27C2A" w:rsidRPr="007373EC" w:rsidRDefault="00D27C2A" w:rsidP="006A7B41">
      <w:pPr>
        <w:tabs>
          <w:tab w:val="clear" w:pos="-1440"/>
          <w:tab w:val="clear" w:pos="-720"/>
        </w:tabs>
        <w:suppressAutoHyphens w:val="0"/>
        <w:rPr>
          <w:rFonts w:ascii="Arial" w:hAnsi="Arial" w:cs="Arial"/>
          <w:sz w:val="24"/>
          <w:szCs w:val="24"/>
        </w:rPr>
      </w:pPr>
      <w:r w:rsidRPr="007373EC">
        <w:rPr>
          <w:rFonts w:ascii="Arial" w:hAnsi="Arial" w:cs="Arial"/>
          <w:sz w:val="24"/>
          <w:szCs w:val="24"/>
        </w:rPr>
        <w:t xml:space="preserve">There is a risk of loss of privacy as a result of participation in the group discussions.  </w:t>
      </w:r>
    </w:p>
    <w:p w14:paraId="43E49CD8" w14:textId="2035FEC6" w:rsidR="008965F2" w:rsidRDefault="008965F2" w:rsidP="006A7B41">
      <w:pPr>
        <w:widowControl/>
        <w:tabs>
          <w:tab w:val="clear" w:pos="-1440"/>
          <w:tab w:val="clear" w:pos="-720"/>
        </w:tabs>
        <w:suppressAutoHyphens w:val="0"/>
        <w:rPr>
          <w:rFonts w:ascii="Arial" w:hAnsi="Arial" w:cs="Arial"/>
          <w:sz w:val="24"/>
          <w:szCs w:val="24"/>
        </w:rPr>
      </w:pPr>
    </w:p>
    <w:p w14:paraId="527BB657" w14:textId="6F0EFB39" w:rsidR="00A813CB" w:rsidRDefault="00A813CB" w:rsidP="006A7B41">
      <w:pPr>
        <w:widowControl/>
        <w:tabs>
          <w:tab w:val="clear" w:pos="-1440"/>
          <w:tab w:val="clear" w:pos="-720"/>
        </w:tabs>
        <w:suppressAutoHyphens w:val="0"/>
        <w:rPr>
          <w:rFonts w:ascii="Arial" w:hAnsi="Arial" w:cs="Arial"/>
          <w:sz w:val="24"/>
          <w:szCs w:val="24"/>
        </w:rPr>
      </w:pPr>
    </w:p>
    <w:p w14:paraId="2CC8AED2" w14:textId="29E78488" w:rsidR="00A813CB" w:rsidRDefault="00A813CB" w:rsidP="006A7B41">
      <w:pPr>
        <w:widowControl/>
        <w:tabs>
          <w:tab w:val="clear" w:pos="-1440"/>
          <w:tab w:val="clear" w:pos="-720"/>
        </w:tabs>
        <w:suppressAutoHyphens w:val="0"/>
        <w:rPr>
          <w:rFonts w:ascii="Arial" w:hAnsi="Arial" w:cs="Arial"/>
          <w:sz w:val="24"/>
          <w:szCs w:val="24"/>
        </w:rPr>
      </w:pPr>
    </w:p>
    <w:p w14:paraId="47DC0B08" w14:textId="534B1C34" w:rsidR="00160BAB" w:rsidRDefault="008D22E2" w:rsidP="008D22E2">
      <w:pPr>
        <w:widowControl/>
        <w:tabs>
          <w:tab w:val="clear" w:pos="-1440"/>
          <w:tab w:val="clear" w:pos="-720"/>
        </w:tabs>
        <w:suppressAutoHyphens w:val="0"/>
        <w:rPr>
          <w:rFonts w:ascii="Arial" w:hAnsi="Arial" w:cs="Arial"/>
          <w:b/>
          <w:bCs/>
          <w:color w:val="000000"/>
          <w:sz w:val="24"/>
          <w:szCs w:val="24"/>
        </w:rPr>
      </w:pPr>
      <w:r w:rsidRPr="00160BAB">
        <w:rPr>
          <w:rFonts w:ascii="Arial" w:hAnsi="Arial" w:cs="Arial"/>
          <w:b/>
          <w:bCs/>
          <w:color w:val="000000"/>
          <w:sz w:val="24"/>
          <w:szCs w:val="24"/>
        </w:rPr>
        <w:t xml:space="preserve">E.  </w:t>
      </w:r>
      <w:r w:rsidR="00160BAB">
        <w:rPr>
          <w:rFonts w:ascii="Arial" w:hAnsi="Arial" w:cs="Arial"/>
          <w:b/>
          <w:bCs/>
          <w:color w:val="000000"/>
          <w:sz w:val="24"/>
          <w:szCs w:val="24"/>
        </w:rPr>
        <w:t>MEDICAL RECORDS</w:t>
      </w:r>
      <w:r w:rsidR="00660795">
        <w:rPr>
          <w:rFonts w:ascii="Arial" w:hAnsi="Arial" w:cs="Arial"/>
          <w:b/>
          <w:bCs/>
          <w:color w:val="000000"/>
          <w:sz w:val="24"/>
          <w:szCs w:val="24"/>
        </w:rPr>
        <w:t xml:space="preserve"> </w:t>
      </w:r>
      <w:r w:rsidR="005F5ACE">
        <w:rPr>
          <w:rFonts w:ascii="Arial" w:hAnsi="Arial" w:cs="Arial"/>
          <w:b/>
          <w:bCs/>
          <w:color w:val="000000"/>
          <w:sz w:val="24"/>
          <w:szCs w:val="24"/>
        </w:rPr>
        <w:t>AND</w:t>
      </w:r>
      <w:r w:rsidR="00660795">
        <w:rPr>
          <w:rFonts w:ascii="Arial" w:hAnsi="Arial" w:cs="Arial"/>
          <w:b/>
          <w:bCs/>
          <w:color w:val="000000"/>
          <w:sz w:val="24"/>
          <w:szCs w:val="24"/>
        </w:rPr>
        <w:t>/</w:t>
      </w:r>
      <w:r w:rsidR="005F5ACE">
        <w:rPr>
          <w:rFonts w:ascii="Arial" w:hAnsi="Arial" w:cs="Arial"/>
          <w:b/>
          <w:bCs/>
          <w:color w:val="000000"/>
          <w:sz w:val="24"/>
          <w:szCs w:val="24"/>
        </w:rPr>
        <w:t>OR</w:t>
      </w:r>
      <w:r w:rsidR="00660795">
        <w:rPr>
          <w:rFonts w:ascii="Arial" w:hAnsi="Arial" w:cs="Arial"/>
          <w:b/>
          <w:bCs/>
          <w:color w:val="000000"/>
          <w:sz w:val="24"/>
          <w:szCs w:val="24"/>
        </w:rPr>
        <w:t xml:space="preserve"> CERTIFICATE OF CONFIDENTIALITY</w:t>
      </w:r>
    </w:p>
    <w:p w14:paraId="25586D54" w14:textId="23107116" w:rsidR="00160BAB" w:rsidRPr="00160BAB" w:rsidRDefault="00160BAB" w:rsidP="008D22E2">
      <w:pPr>
        <w:widowControl/>
        <w:tabs>
          <w:tab w:val="clear" w:pos="-1440"/>
          <w:tab w:val="clear" w:pos="-720"/>
        </w:tabs>
        <w:suppressAutoHyphens w:val="0"/>
        <w:rPr>
          <w:rFonts w:ascii="Arial" w:hAnsi="Arial" w:cs="Arial"/>
          <w:b/>
          <w:bCs/>
          <w:color w:val="000000"/>
          <w:sz w:val="24"/>
          <w:szCs w:val="24"/>
        </w:rPr>
      </w:pPr>
      <w:r>
        <w:rPr>
          <w:rFonts w:ascii="Arial" w:hAnsi="Arial" w:cs="Arial"/>
          <w:b/>
          <w:bCs/>
          <w:noProof/>
          <w:color w:val="000000"/>
          <w:sz w:val="24"/>
          <w:szCs w:val="24"/>
        </w:rPr>
        <mc:AlternateContent>
          <mc:Choice Requires="wps">
            <w:drawing>
              <wp:anchor distT="0" distB="0" distL="114300" distR="114300" simplePos="0" relativeHeight="251660288" behindDoc="0" locked="0" layoutInCell="1" allowOverlap="1" wp14:anchorId="48CF0B1E" wp14:editId="4A0BA259">
                <wp:simplePos x="0" y="0"/>
                <wp:positionH relativeFrom="margin">
                  <wp:align>right</wp:align>
                </wp:positionH>
                <wp:positionV relativeFrom="paragraph">
                  <wp:posOffset>47293</wp:posOffset>
                </wp:positionV>
                <wp:extent cx="6810232" cy="13648"/>
                <wp:effectExtent l="0" t="0" r="29210" b="24765"/>
                <wp:wrapNone/>
                <wp:docPr id="4" name="Straight Connector 4"/>
                <wp:cNvGraphicFramePr/>
                <a:graphic xmlns:a="http://schemas.openxmlformats.org/drawingml/2006/main">
                  <a:graphicData uri="http://schemas.microsoft.com/office/word/2010/wordprocessingShape">
                    <wps:wsp>
                      <wps:cNvCnPr/>
                      <wps:spPr>
                        <a:xfrm>
                          <a:off x="0" y="0"/>
                          <a:ext cx="6810232" cy="1364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678C1D" id="Straight Connector 4"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5.05pt,3.7pt" to="1021.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77DtQEAANgDAAAOAAAAZHJzL2Uyb0RvYy54bWysU8tu2zAQvBfIPxC815ScwjAEyzkkSC5F&#10;G/TxAQy1tAjwBZKx5L/vkrKloAkQtMhlxcfO7M5wtbsZjSZHCFE529J6VVECVrhO2UNLf/+6/7yl&#10;JCZuO66dhZaeINKb/dWn3eAbWLve6Q4CQRIbm8G3tE/JN4xF0YPhceU8WLyULhiecBsOrAt8QHaj&#10;2bqqNmxwofPBCYgRT++mS7ov/FKCSN+ljJCIbin2lkoMJT7lyPY73hwC970S5zb4f3RhuLJYdKa6&#10;44mT56BeURklgotOppVwhjkplYCiAdXU1V9qfvbcQ9GC5kQ/2xQ/jlZ8O97ax4A2DD420T+GrGKU&#10;weQv9kfGYtZpNgvGRAQebrZ1tb5eUyLwrr7efNlmM9kC9iGmB3CG5EVLtbJZC2/48WtMU+olJR9r&#10;m2N0WnX3SuuyyVMAtzqQI8f3S2N9LvEiCwtmJFvaL6t00jCx/gBJVIcN16V6mayFkwsBNl14tcXs&#10;DJPYwQys3gee8zMUytT9C3hGlMrOphlslHXhreqLFXLKvzgw6c4WPLnuVB62WIPjUx7nPOp5Pl/u&#10;C3z5Ifd/AAAA//8DAFBLAwQUAAYACAAAACEACjndO9sAAAAFAQAADwAAAGRycy9kb3ducmV2Lnht&#10;bEyPzU7DMBCE70i8g7VI3KhD1T9CNhVCcEG9JPQANzfexhHxOo2dJrw97qkcRzOa+SbbTrYVZ+p9&#10;4xjhcZaAIK6cbrhG2H++P2xA+KBYq9YxIfySh21+e5OpVLuRCzqXoRaxhH2qEEwIXSqlrwxZ5Weu&#10;I47e0fVWhSj7WupejbHctnKeJCtpVcNxwaiOXg1VP+VgET5OO79frIq34uu0Kcfv42BqR4j3d9PL&#10;M4hAU7iG4YIf0SGPTAc3sPaiRYhHAsJ6AeJiJuv5EsQB4WkJMs/kf/r8DwAA//8DAFBLAQItABQA&#10;BgAIAAAAIQC2gziS/gAAAOEBAAATAAAAAAAAAAAAAAAAAAAAAABbQ29udGVudF9UeXBlc10ueG1s&#10;UEsBAi0AFAAGAAgAAAAhADj9If/WAAAAlAEAAAsAAAAAAAAAAAAAAAAALwEAAF9yZWxzLy5yZWxz&#10;UEsBAi0AFAAGAAgAAAAhANDjvsO1AQAA2AMAAA4AAAAAAAAAAAAAAAAALgIAAGRycy9lMm9Eb2Mu&#10;eG1sUEsBAi0AFAAGAAgAAAAhAAo53TvbAAAABQEAAA8AAAAAAAAAAAAAAAAADwQAAGRycy9kb3du&#10;cmV2LnhtbFBLBQYAAAAABAAEAPMAAAAXBQAAAAA=&#10;" strokecolor="black [3213]">
                <w10:wrap anchorx="margin"/>
              </v:line>
            </w:pict>
          </mc:Fallback>
        </mc:AlternateContent>
      </w:r>
    </w:p>
    <w:p w14:paraId="2100F74A" w14:textId="0DAD7510" w:rsidR="005F5ACE" w:rsidRPr="003C020A" w:rsidRDefault="005F5ACE" w:rsidP="008D22E2">
      <w:pPr>
        <w:widowControl/>
        <w:tabs>
          <w:tab w:val="clear" w:pos="-1440"/>
          <w:tab w:val="clear" w:pos="-720"/>
        </w:tabs>
        <w:suppressAutoHyphens w:val="0"/>
        <w:rPr>
          <w:rFonts w:ascii="Arial" w:hAnsi="Arial" w:cs="Arial"/>
          <w:iCs/>
          <w:sz w:val="24"/>
          <w:szCs w:val="24"/>
          <w:shd w:val="clear" w:color="auto" w:fill="D9D9D9" w:themeFill="background1" w:themeFillShade="D9"/>
        </w:rPr>
      </w:pPr>
      <w:r w:rsidRPr="003C020A">
        <w:rPr>
          <w:rFonts w:ascii="Arial" w:hAnsi="Arial" w:cs="Arial"/>
          <w:iCs/>
          <w:sz w:val="24"/>
          <w:szCs w:val="24"/>
          <w:shd w:val="clear" w:color="auto" w:fill="D9D9D9" w:themeFill="background1" w:themeFillShade="D9"/>
        </w:rPr>
        <w:t>Medical Record Language Only– No Certificate of Confidentiality</w:t>
      </w:r>
    </w:p>
    <w:p w14:paraId="52708C80" w14:textId="77777777" w:rsidR="005F5ACE" w:rsidRDefault="005F5ACE" w:rsidP="008D22E2">
      <w:pPr>
        <w:widowControl/>
        <w:tabs>
          <w:tab w:val="clear" w:pos="-1440"/>
          <w:tab w:val="clear" w:pos="-720"/>
        </w:tabs>
        <w:suppressAutoHyphens w:val="0"/>
        <w:rPr>
          <w:rFonts w:ascii="Arial" w:hAnsi="Arial" w:cs="Arial"/>
          <w:iCs/>
          <w:color w:val="FF0000"/>
          <w:sz w:val="24"/>
          <w:szCs w:val="24"/>
          <w:shd w:val="clear" w:color="auto" w:fill="D9D9D9" w:themeFill="background1" w:themeFillShade="D9"/>
        </w:rPr>
      </w:pPr>
    </w:p>
    <w:p w14:paraId="52B6CF6D" w14:textId="77777777" w:rsidR="00A813CB" w:rsidRDefault="008D22E2" w:rsidP="008D22E2">
      <w:pPr>
        <w:widowControl/>
        <w:tabs>
          <w:tab w:val="clear" w:pos="-1440"/>
          <w:tab w:val="clear" w:pos="-720"/>
        </w:tabs>
        <w:suppressAutoHyphens w:val="0"/>
        <w:rPr>
          <w:rFonts w:ascii="Arial" w:hAnsi="Arial" w:cs="Arial"/>
          <w:color w:val="5B9BD5"/>
          <w:sz w:val="24"/>
          <w:szCs w:val="24"/>
        </w:rPr>
      </w:pPr>
      <w:r w:rsidRPr="003C020A">
        <w:rPr>
          <w:rFonts w:ascii="Arial" w:hAnsi="Arial" w:cs="Arial"/>
          <w:iCs/>
          <w:sz w:val="24"/>
          <w:szCs w:val="24"/>
          <w:shd w:val="clear" w:color="auto" w:fill="D9D9D9" w:themeFill="background1" w:themeFillShade="D9"/>
        </w:rPr>
        <w:t>If no information will be</w:t>
      </w:r>
      <w:r w:rsidR="00824AA7" w:rsidRPr="003C020A">
        <w:rPr>
          <w:rFonts w:ascii="Arial" w:hAnsi="Arial" w:cs="Arial"/>
          <w:iCs/>
          <w:sz w:val="24"/>
          <w:szCs w:val="24"/>
          <w:shd w:val="clear" w:color="auto" w:fill="D9D9D9" w:themeFill="background1" w:themeFillShade="D9"/>
        </w:rPr>
        <w:t xml:space="preserve"> placed in the subject’s </w:t>
      </w:r>
      <w:r w:rsidRPr="003C020A">
        <w:rPr>
          <w:rFonts w:ascii="Arial" w:hAnsi="Arial" w:cs="Arial"/>
          <w:iCs/>
          <w:sz w:val="24"/>
          <w:szCs w:val="24"/>
          <w:shd w:val="clear" w:color="auto" w:fill="D9D9D9" w:themeFill="background1" w:themeFillShade="D9"/>
        </w:rPr>
        <w:t>medical record</w:t>
      </w:r>
      <w:r w:rsidR="00824AA7" w:rsidRPr="003C020A">
        <w:rPr>
          <w:rFonts w:ascii="Arial" w:hAnsi="Arial" w:cs="Arial"/>
          <w:iCs/>
          <w:sz w:val="24"/>
          <w:szCs w:val="24"/>
          <w:shd w:val="clear" w:color="auto" w:fill="D9D9D9" w:themeFill="background1" w:themeFillShade="D9"/>
        </w:rPr>
        <w:t xml:space="preserve"> at MUSC</w:t>
      </w:r>
      <w:r w:rsidR="00A63B8B" w:rsidRPr="003C020A">
        <w:rPr>
          <w:rFonts w:ascii="Arial" w:hAnsi="Arial" w:cs="Arial"/>
          <w:iCs/>
          <w:sz w:val="24"/>
          <w:szCs w:val="24"/>
          <w:shd w:val="clear" w:color="auto" w:fill="D9D9D9" w:themeFill="background1" w:themeFillShade="D9"/>
        </w:rPr>
        <w:t xml:space="preserve"> and no external monitors will access the medical record for this study</w:t>
      </w:r>
      <w:r w:rsidR="00824AA7" w:rsidRPr="003C020A">
        <w:rPr>
          <w:rFonts w:ascii="Arial" w:hAnsi="Arial" w:cs="Arial"/>
          <w:iCs/>
          <w:sz w:val="24"/>
          <w:szCs w:val="24"/>
          <w:shd w:val="clear" w:color="auto" w:fill="D9D9D9" w:themeFill="background1" w:themeFillShade="D9"/>
        </w:rPr>
        <w:t>, include the following</w:t>
      </w:r>
      <w:r w:rsidR="00824AA7" w:rsidRPr="009E636A">
        <w:rPr>
          <w:rFonts w:ascii="Arial" w:hAnsi="Arial" w:cs="Arial"/>
          <w:i/>
          <w:iCs/>
          <w:color w:val="5B9BD5"/>
          <w:sz w:val="24"/>
          <w:szCs w:val="24"/>
          <w:shd w:val="clear" w:color="auto" w:fill="D9D9D9" w:themeFill="background1" w:themeFillShade="D9"/>
        </w:rPr>
        <w:t>:</w:t>
      </w:r>
      <w:r w:rsidRPr="007373EC">
        <w:rPr>
          <w:rFonts w:ascii="Arial" w:hAnsi="Arial" w:cs="Arial"/>
          <w:color w:val="5B9BD5"/>
          <w:sz w:val="24"/>
          <w:szCs w:val="24"/>
        </w:rPr>
        <w:t>  </w:t>
      </w:r>
    </w:p>
    <w:p w14:paraId="2407491C" w14:textId="77777777" w:rsidR="00A813CB" w:rsidRDefault="00A813CB" w:rsidP="008D22E2">
      <w:pPr>
        <w:widowControl/>
        <w:tabs>
          <w:tab w:val="clear" w:pos="-1440"/>
          <w:tab w:val="clear" w:pos="-720"/>
        </w:tabs>
        <w:suppressAutoHyphens w:val="0"/>
        <w:rPr>
          <w:rFonts w:ascii="Arial" w:hAnsi="Arial" w:cs="Arial"/>
          <w:color w:val="5B9BD5"/>
          <w:sz w:val="24"/>
          <w:szCs w:val="24"/>
        </w:rPr>
      </w:pPr>
    </w:p>
    <w:p w14:paraId="04A43CF4" w14:textId="4A4068F5" w:rsidR="008D22E2" w:rsidRPr="007373EC" w:rsidRDefault="008D22E2" w:rsidP="008D22E2">
      <w:pPr>
        <w:widowControl/>
        <w:tabs>
          <w:tab w:val="clear" w:pos="-1440"/>
          <w:tab w:val="clear" w:pos="-720"/>
        </w:tabs>
        <w:suppressAutoHyphens w:val="0"/>
        <w:rPr>
          <w:rFonts w:ascii="Arial" w:hAnsi="Arial" w:cs="Arial"/>
          <w:color w:val="000000"/>
          <w:sz w:val="24"/>
          <w:szCs w:val="24"/>
        </w:rPr>
      </w:pPr>
      <w:r w:rsidRPr="007373EC">
        <w:rPr>
          <w:rFonts w:ascii="Arial" w:hAnsi="Arial" w:cs="Arial"/>
          <w:color w:val="000000"/>
          <w:sz w:val="24"/>
          <w:szCs w:val="24"/>
        </w:rPr>
        <w:t>Information about your study participation will not be in your medical record.  This means that neither your research participation nor any of your research results will be included in any MUSC medical record.</w:t>
      </w:r>
    </w:p>
    <w:p w14:paraId="2BC30747" w14:textId="77777777" w:rsidR="008D22E2" w:rsidRPr="009E636A" w:rsidRDefault="008D22E2" w:rsidP="008D22E2">
      <w:pPr>
        <w:widowControl/>
        <w:tabs>
          <w:tab w:val="clear" w:pos="-1440"/>
          <w:tab w:val="clear" w:pos="-720"/>
        </w:tabs>
        <w:suppressAutoHyphens w:val="0"/>
        <w:rPr>
          <w:rFonts w:ascii="Arial" w:hAnsi="Arial" w:cs="Arial"/>
          <w:color w:val="000000"/>
          <w:sz w:val="24"/>
          <w:szCs w:val="24"/>
        </w:rPr>
      </w:pPr>
      <w:r w:rsidRPr="009E636A">
        <w:rPr>
          <w:rFonts w:ascii="Arial" w:hAnsi="Arial" w:cs="Arial"/>
          <w:color w:val="000000"/>
          <w:sz w:val="24"/>
          <w:szCs w:val="24"/>
        </w:rPr>
        <w:t> </w:t>
      </w:r>
    </w:p>
    <w:p w14:paraId="73FAEFD4" w14:textId="468C834D" w:rsidR="008D22E2" w:rsidRPr="00A813CB" w:rsidRDefault="008D22E2" w:rsidP="008D22E2">
      <w:pPr>
        <w:widowControl/>
        <w:tabs>
          <w:tab w:val="clear" w:pos="-1440"/>
          <w:tab w:val="clear" w:pos="-720"/>
        </w:tabs>
        <w:suppressAutoHyphens w:val="0"/>
        <w:rPr>
          <w:rFonts w:ascii="Arial" w:hAnsi="Arial" w:cs="Arial"/>
          <w:i/>
          <w:color w:val="000000"/>
          <w:sz w:val="24"/>
          <w:szCs w:val="24"/>
        </w:rPr>
      </w:pPr>
      <w:r w:rsidRPr="00A813CB">
        <w:rPr>
          <w:rFonts w:ascii="Arial" w:hAnsi="Arial" w:cs="Arial"/>
          <w:iCs/>
          <w:sz w:val="24"/>
          <w:szCs w:val="24"/>
          <w:highlight w:val="lightGray"/>
        </w:rPr>
        <w:t>OR</w:t>
      </w:r>
      <w:r w:rsidRPr="00A813CB">
        <w:rPr>
          <w:rFonts w:ascii="Arial" w:hAnsi="Arial" w:cs="Arial"/>
          <w:i/>
          <w:color w:val="000000"/>
          <w:sz w:val="24"/>
          <w:szCs w:val="24"/>
          <w:highlight w:val="lightGray"/>
        </w:rPr>
        <w:t>:</w:t>
      </w:r>
      <w:r w:rsidRPr="00A813CB">
        <w:rPr>
          <w:rFonts w:ascii="Arial" w:hAnsi="Arial" w:cs="Arial"/>
          <w:i/>
          <w:color w:val="000000"/>
          <w:sz w:val="24"/>
          <w:szCs w:val="24"/>
        </w:rPr>
        <w:t>  </w:t>
      </w:r>
    </w:p>
    <w:p w14:paraId="1795E96E" w14:textId="77777777" w:rsidR="00A813CB" w:rsidRPr="009E636A" w:rsidRDefault="00A813CB" w:rsidP="008D22E2">
      <w:pPr>
        <w:widowControl/>
        <w:tabs>
          <w:tab w:val="clear" w:pos="-1440"/>
          <w:tab w:val="clear" w:pos="-720"/>
        </w:tabs>
        <w:suppressAutoHyphens w:val="0"/>
        <w:rPr>
          <w:rFonts w:ascii="Arial" w:hAnsi="Arial" w:cs="Arial"/>
          <w:color w:val="000000"/>
          <w:sz w:val="24"/>
          <w:szCs w:val="24"/>
        </w:rPr>
      </w:pPr>
    </w:p>
    <w:p w14:paraId="5622138D" w14:textId="77777777" w:rsidR="00A813CB" w:rsidRDefault="008D22E2" w:rsidP="00824AA7">
      <w:pPr>
        <w:widowControl/>
        <w:tabs>
          <w:tab w:val="clear" w:pos="-1440"/>
          <w:tab w:val="clear" w:pos="-720"/>
        </w:tabs>
        <w:suppressAutoHyphens w:val="0"/>
        <w:rPr>
          <w:rFonts w:ascii="Arial" w:hAnsi="Arial" w:cs="Arial"/>
          <w:i/>
          <w:iCs/>
          <w:color w:val="FF0000"/>
          <w:sz w:val="24"/>
          <w:szCs w:val="24"/>
        </w:rPr>
      </w:pPr>
      <w:r w:rsidRPr="003C020A">
        <w:rPr>
          <w:rFonts w:ascii="Arial" w:hAnsi="Arial" w:cs="Arial"/>
          <w:iCs/>
          <w:sz w:val="24"/>
          <w:szCs w:val="24"/>
          <w:shd w:val="clear" w:color="auto" w:fill="D9D9D9" w:themeFill="background1" w:themeFillShade="D9"/>
        </w:rPr>
        <w:t xml:space="preserve">If information </w:t>
      </w:r>
      <w:r w:rsidR="00824AA7" w:rsidRPr="003C020A">
        <w:rPr>
          <w:rFonts w:ascii="Arial" w:hAnsi="Arial" w:cs="Arial"/>
          <w:iCs/>
          <w:sz w:val="24"/>
          <w:szCs w:val="24"/>
          <w:shd w:val="clear" w:color="auto" w:fill="D9D9D9" w:themeFill="background1" w:themeFillShade="D9"/>
        </w:rPr>
        <w:t>will be placed in the subject’s medical record at MUSC</w:t>
      </w:r>
      <w:r w:rsidR="00A63B8B" w:rsidRPr="003C020A">
        <w:rPr>
          <w:rFonts w:ascii="Arial" w:hAnsi="Arial" w:cs="Arial"/>
          <w:iCs/>
          <w:sz w:val="24"/>
          <w:szCs w:val="24"/>
          <w:shd w:val="clear" w:color="auto" w:fill="D9D9D9" w:themeFill="background1" w:themeFillShade="D9"/>
        </w:rPr>
        <w:t xml:space="preserve"> or any of the following apply: 1) an external research monitor will access a participant’s medical record, 2) utilization of recruitment tools in the EHR, 3) utilization of MyChart to communicate with participants, 4) research participation will be indicated in Epic with a research header, 5) the study will utilize any of the Epic Research Functionality (i.e. event notifications, adverse event documentation, research notes, electronic task lists, etc.)</w:t>
      </w:r>
      <w:r w:rsidR="00824AA7" w:rsidRPr="003C020A">
        <w:rPr>
          <w:rFonts w:ascii="Arial" w:hAnsi="Arial" w:cs="Arial"/>
          <w:iCs/>
          <w:sz w:val="24"/>
          <w:szCs w:val="24"/>
          <w:shd w:val="clear" w:color="auto" w:fill="D9D9D9" w:themeFill="background1" w:themeFillShade="D9"/>
        </w:rPr>
        <w:t>, include the following</w:t>
      </w:r>
      <w:r w:rsidR="00824AA7" w:rsidRPr="00160BAB">
        <w:rPr>
          <w:rFonts w:ascii="Arial" w:hAnsi="Arial" w:cs="Arial"/>
          <w:i/>
          <w:iCs/>
          <w:color w:val="FF0000"/>
          <w:sz w:val="24"/>
          <w:szCs w:val="24"/>
        </w:rPr>
        <w:t xml:space="preserve">:  </w:t>
      </w:r>
    </w:p>
    <w:p w14:paraId="79EF74C5" w14:textId="77777777" w:rsidR="00A813CB" w:rsidRDefault="00A813CB" w:rsidP="00824AA7">
      <w:pPr>
        <w:widowControl/>
        <w:tabs>
          <w:tab w:val="clear" w:pos="-1440"/>
          <w:tab w:val="clear" w:pos="-720"/>
        </w:tabs>
        <w:suppressAutoHyphens w:val="0"/>
        <w:rPr>
          <w:rFonts w:ascii="Arial" w:hAnsi="Arial" w:cs="Arial"/>
          <w:i/>
          <w:iCs/>
          <w:color w:val="FF0000"/>
          <w:sz w:val="24"/>
          <w:szCs w:val="24"/>
        </w:rPr>
      </w:pPr>
    </w:p>
    <w:p w14:paraId="6F29900C" w14:textId="001AF0A1" w:rsidR="00824AA7" w:rsidRDefault="008D22E2" w:rsidP="00824AA7">
      <w:pPr>
        <w:widowControl/>
        <w:tabs>
          <w:tab w:val="clear" w:pos="-1440"/>
          <w:tab w:val="clear" w:pos="-720"/>
        </w:tabs>
        <w:suppressAutoHyphens w:val="0"/>
        <w:rPr>
          <w:rFonts w:ascii="Arial" w:hAnsi="Arial" w:cs="Arial"/>
          <w:color w:val="000000"/>
          <w:sz w:val="24"/>
          <w:szCs w:val="24"/>
        </w:rPr>
      </w:pPr>
      <w:r w:rsidRPr="007373EC">
        <w:rPr>
          <w:rFonts w:ascii="Arial" w:hAnsi="Arial" w:cs="Arial"/>
          <w:color w:val="000000"/>
          <w:sz w:val="24"/>
          <w:szCs w:val="24"/>
        </w:rPr>
        <w:t xml:space="preserve">If you are an MUSC </w:t>
      </w:r>
      <w:r w:rsidR="00112DDC" w:rsidRPr="007373EC">
        <w:rPr>
          <w:rFonts w:ascii="Arial" w:hAnsi="Arial" w:cs="Arial"/>
          <w:color w:val="000000"/>
          <w:sz w:val="24"/>
          <w:szCs w:val="24"/>
        </w:rPr>
        <w:t>patient,</w:t>
      </w:r>
      <w:r w:rsidRPr="007373EC">
        <w:rPr>
          <w:rFonts w:ascii="Arial" w:hAnsi="Arial" w:cs="Arial"/>
          <w:color w:val="000000"/>
          <w:sz w:val="24"/>
          <w:szCs w:val="24"/>
        </w:rPr>
        <w:t xml:space="preserve"> you have an MUSC medical record.  If you have never been an MUSC patient, a MUSC medical record will be created for the purposes of this study. </w:t>
      </w:r>
      <w:r w:rsidR="00A63B8B">
        <w:rPr>
          <w:rFonts w:ascii="Arial" w:hAnsi="Arial" w:cs="Arial"/>
          <w:color w:val="000000"/>
          <w:sz w:val="24"/>
          <w:szCs w:val="24"/>
        </w:rPr>
        <w:t xml:space="preserve">Documentation of your participation in this study will be included in the medical record and </w:t>
      </w:r>
      <w:r w:rsidR="00A63B8B">
        <w:rPr>
          <w:rFonts w:ascii="Arial" w:hAnsi="Arial" w:cs="Arial"/>
          <w:iCs/>
          <w:color w:val="000000"/>
          <w:sz w:val="24"/>
          <w:szCs w:val="24"/>
        </w:rPr>
        <w:t>r</w:t>
      </w:r>
      <w:r w:rsidR="00824AA7" w:rsidRPr="00824AA7">
        <w:rPr>
          <w:rFonts w:ascii="Arial" w:hAnsi="Arial" w:cs="Arial"/>
          <w:iCs/>
          <w:color w:val="000000"/>
          <w:sz w:val="24"/>
          <w:szCs w:val="24"/>
        </w:rPr>
        <w:t xml:space="preserve">esults of research tests or procedures </w:t>
      </w:r>
      <w:r w:rsidR="00A63B8B">
        <w:rPr>
          <w:rFonts w:ascii="Arial" w:hAnsi="Arial" w:cs="Arial"/>
          <w:iCs/>
          <w:color w:val="000000"/>
          <w:sz w:val="24"/>
          <w:szCs w:val="24"/>
        </w:rPr>
        <w:t xml:space="preserve">may </w:t>
      </w:r>
      <w:r w:rsidR="00824AA7" w:rsidRPr="00824AA7">
        <w:rPr>
          <w:rFonts w:ascii="Arial" w:hAnsi="Arial" w:cs="Arial"/>
          <w:iCs/>
          <w:color w:val="000000"/>
          <w:sz w:val="24"/>
          <w:szCs w:val="24"/>
        </w:rPr>
        <w:t>be included in your MUSC medical record. All information within your medical record can be viewed by individuals authorized to access the record</w:t>
      </w:r>
      <w:r w:rsidR="00824AA7" w:rsidRPr="00824AA7">
        <w:rPr>
          <w:rFonts w:ascii="Arial" w:hAnsi="Arial" w:cs="Arial"/>
          <w:color w:val="000000"/>
          <w:sz w:val="24"/>
          <w:szCs w:val="24"/>
        </w:rPr>
        <w:t xml:space="preserve"> We will make every effort to keep confidential all research information in the medical record that identify you to the extent allowed by law.</w:t>
      </w:r>
    </w:p>
    <w:p w14:paraId="4C935E4E" w14:textId="77777777" w:rsidR="00200EA0" w:rsidRDefault="00200EA0" w:rsidP="00824AA7">
      <w:pPr>
        <w:widowControl/>
        <w:tabs>
          <w:tab w:val="clear" w:pos="-1440"/>
          <w:tab w:val="clear" w:pos="-720"/>
        </w:tabs>
        <w:suppressAutoHyphens w:val="0"/>
        <w:rPr>
          <w:rFonts w:ascii="Arial" w:hAnsi="Arial" w:cs="Arial"/>
          <w:color w:val="000000"/>
          <w:sz w:val="24"/>
          <w:szCs w:val="24"/>
        </w:rPr>
      </w:pPr>
    </w:p>
    <w:p w14:paraId="4C95ADC7" w14:textId="77777777" w:rsidR="00200EA0" w:rsidRDefault="00200EA0" w:rsidP="00824AA7">
      <w:pPr>
        <w:widowControl/>
        <w:tabs>
          <w:tab w:val="clear" w:pos="-1440"/>
          <w:tab w:val="clear" w:pos="-720"/>
        </w:tabs>
        <w:suppressAutoHyphens w:val="0"/>
        <w:rPr>
          <w:rFonts w:ascii="Arial" w:hAnsi="Arial" w:cs="Arial"/>
          <w:color w:val="000000"/>
          <w:sz w:val="24"/>
          <w:szCs w:val="24"/>
        </w:rPr>
      </w:pPr>
    </w:p>
    <w:p w14:paraId="0393A4DF" w14:textId="70EC9742" w:rsidR="00660795" w:rsidRDefault="00660795" w:rsidP="00824AA7">
      <w:pPr>
        <w:widowControl/>
        <w:tabs>
          <w:tab w:val="clear" w:pos="-1440"/>
          <w:tab w:val="clear" w:pos="-720"/>
        </w:tabs>
        <w:suppressAutoHyphens w:val="0"/>
        <w:rPr>
          <w:rFonts w:ascii="Arial" w:hAnsi="Arial" w:cs="Arial"/>
          <w:color w:val="FF0000"/>
          <w:sz w:val="24"/>
          <w:szCs w:val="24"/>
        </w:rPr>
      </w:pPr>
    </w:p>
    <w:p w14:paraId="1438422A" w14:textId="6AA39BBE" w:rsidR="005F5ACE" w:rsidRPr="003C020A" w:rsidRDefault="005F5ACE" w:rsidP="005F5ACE">
      <w:pPr>
        <w:widowControl/>
        <w:tabs>
          <w:tab w:val="clear" w:pos="-1440"/>
          <w:tab w:val="clear" w:pos="-720"/>
        </w:tabs>
        <w:suppressAutoHyphens w:val="0"/>
        <w:rPr>
          <w:rFonts w:ascii="Arial" w:hAnsi="Arial" w:cs="Arial"/>
          <w:sz w:val="24"/>
          <w:szCs w:val="24"/>
        </w:rPr>
      </w:pPr>
      <w:r w:rsidRPr="003C020A">
        <w:rPr>
          <w:rFonts w:ascii="Arial" w:hAnsi="Arial" w:cs="Arial"/>
          <w:sz w:val="24"/>
          <w:szCs w:val="24"/>
        </w:rPr>
        <w:t>CERTIFICATE OF CONFIDENTIALITY</w:t>
      </w:r>
    </w:p>
    <w:p w14:paraId="219AAA42" w14:textId="77777777" w:rsidR="00F27CE7" w:rsidRDefault="00F27CE7" w:rsidP="005F5ACE">
      <w:pPr>
        <w:widowControl/>
        <w:tabs>
          <w:tab w:val="clear" w:pos="-1440"/>
          <w:tab w:val="clear" w:pos="-720"/>
        </w:tabs>
        <w:suppressAutoHyphens w:val="0"/>
        <w:rPr>
          <w:rFonts w:ascii="Arial" w:hAnsi="Arial" w:cs="Arial"/>
          <w:color w:val="FF0000"/>
          <w:sz w:val="24"/>
          <w:szCs w:val="24"/>
        </w:rPr>
      </w:pPr>
    </w:p>
    <w:p w14:paraId="66DE8BE9" w14:textId="4AF33B59" w:rsidR="00F22394" w:rsidRPr="00932461" w:rsidRDefault="0048758B" w:rsidP="00F22394">
      <w:pPr>
        <w:widowControl/>
        <w:shd w:val="clear" w:color="auto" w:fill="D9D9D9" w:themeFill="background1" w:themeFillShade="D9"/>
        <w:tabs>
          <w:tab w:val="clear" w:pos="-1440"/>
          <w:tab w:val="clear" w:pos="-720"/>
        </w:tabs>
        <w:suppressAutoHyphens w:val="0"/>
        <w:rPr>
          <w:rStyle w:val="Hyperlink"/>
          <w:rFonts w:ascii="Arial" w:hAnsi="Arial" w:cs="Arial"/>
          <w:bCs/>
          <w:sz w:val="24"/>
          <w:szCs w:val="24"/>
        </w:rPr>
      </w:pPr>
      <w:r w:rsidRPr="003C020A">
        <w:rPr>
          <w:rFonts w:ascii="Arial" w:hAnsi="Arial" w:cs="Arial"/>
          <w:sz w:val="24"/>
          <w:szCs w:val="24"/>
        </w:rPr>
        <w:t>If the study is NIH funded, or an application has been submitted for a CoC from another entity (</w:t>
      </w:r>
      <w:proofErr w:type="gramStart"/>
      <w:r w:rsidRPr="003C020A">
        <w:rPr>
          <w:rFonts w:ascii="Arial" w:hAnsi="Arial" w:cs="Arial"/>
          <w:sz w:val="24"/>
          <w:szCs w:val="24"/>
        </w:rPr>
        <w:t>e.g.</w:t>
      </w:r>
      <w:proofErr w:type="gramEnd"/>
      <w:r w:rsidRPr="003C020A">
        <w:rPr>
          <w:rFonts w:ascii="Arial" w:hAnsi="Arial" w:cs="Arial"/>
          <w:sz w:val="24"/>
          <w:szCs w:val="24"/>
        </w:rPr>
        <w:t xml:space="preserve"> FDA) include one of the of the Certificate of Confidentiality paragraphs</w:t>
      </w:r>
      <w:r w:rsidR="005F5ACE" w:rsidRPr="003C020A">
        <w:rPr>
          <w:rFonts w:ascii="Arial" w:hAnsi="Arial" w:cs="Arial"/>
          <w:sz w:val="24"/>
          <w:szCs w:val="24"/>
        </w:rPr>
        <w:t xml:space="preserve"> as appropriate</w:t>
      </w:r>
      <w:r w:rsidRPr="003C020A">
        <w:rPr>
          <w:rFonts w:ascii="Arial" w:hAnsi="Arial" w:cs="Arial"/>
          <w:sz w:val="24"/>
          <w:szCs w:val="24"/>
        </w:rPr>
        <w:t xml:space="preserve"> from the Suggested Language Library.  Click here to access:</w:t>
      </w:r>
      <w:r w:rsidR="00F22394" w:rsidRPr="00340878">
        <w:rPr>
          <w:rFonts w:ascii="Arial" w:hAnsi="Arial" w:cs="Arial"/>
          <w:bCs/>
          <w:sz w:val="24"/>
          <w:szCs w:val="24"/>
        </w:rPr>
        <w:t xml:space="preserve"> </w:t>
      </w:r>
      <w:r w:rsidR="00F22394">
        <w:rPr>
          <w:rFonts w:ascii="Arial" w:hAnsi="Arial" w:cs="Arial"/>
          <w:bCs/>
          <w:sz w:val="24"/>
          <w:szCs w:val="24"/>
        </w:rPr>
        <w:fldChar w:fldCharType="begin"/>
      </w:r>
      <w:r w:rsidR="00CA3711">
        <w:rPr>
          <w:rFonts w:ascii="Arial" w:hAnsi="Arial" w:cs="Arial"/>
          <w:bCs/>
          <w:sz w:val="24"/>
          <w:szCs w:val="24"/>
        </w:rPr>
        <w:instrText>HYPERLINK "https://research.musc.edu/resources/ori/irb/forms/consent-language/certificate-of-confidentiality"</w:instrText>
      </w:r>
      <w:r w:rsidR="00F22394">
        <w:rPr>
          <w:rFonts w:ascii="Arial" w:hAnsi="Arial" w:cs="Arial"/>
          <w:bCs/>
          <w:sz w:val="24"/>
          <w:szCs w:val="24"/>
        </w:rPr>
      </w:r>
      <w:r w:rsidR="00F22394">
        <w:rPr>
          <w:rFonts w:ascii="Arial" w:hAnsi="Arial" w:cs="Arial"/>
          <w:bCs/>
          <w:sz w:val="24"/>
          <w:szCs w:val="24"/>
        </w:rPr>
        <w:fldChar w:fldCharType="separate"/>
      </w:r>
      <w:r w:rsidR="00F22394" w:rsidRPr="00932461">
        <w:rPr>
          <w:rStyle w:val="Hyperlink"/>
          <w:rFonts w:ascii="Arial" w:hAnsi="Arial" w:cs="Arial"/>
          <w:bCs/>
          <w:sz w:val="24"/>
          <w:szCs w:val="24"/>
        </w:rPr>
        <w:t>Certificate of Confidentiality</w:t>
      </w:r>
    </w:p>
    <w:p w14:paraId="710A71D0" w14:textId="38BD29B4" w:rsidR="00A813CB" w:rsidRPr="0038708E" w:rsidRDefault="00F22394" w:rsidP="00F22394">
      <w:pPr>
        <w:widowControl/>
        <w:shd w:val="clear" w:color="auto" w:fill="D9D9D9" w:themeFill="background1" w:themeFillShade="D9"/>
        <w:tabs>
          <w:tab w:val="clear" w:pos="-1440"/>
          <w:tab w:val="clear" w:pos="-720"/>
        </w:tabs>
        <w:suppressAutoHyphens w:val="0"/>
        <w:rPr>
          <w:rFonts w:ascii="Arial" w:hAnsi="Arial" w:cs="Arial"/>
          <w:bCs/>
          <w:sz w:val="24"/>
          <w:szCs w:val="24"/>
        </w:rPr>
      </w:pPr>
      <w:r>
        <w:rPr>
          <w:rFonts w:ascii="Arial" w:hAnsi="Arial" w:cs="Arial"/>
          <w:bCs/>
          <w:sz w:val="24"/>
          <w:szCs w:val="24"/>
        </w:rPr>
        <w:fldChar w:fldCharType="end"/>
      </w:r>
    </w:p>
    <w:p w14:paraId="2E476E7C" w14:textId="77777777" w:rsidR="00A813CB" w:rsidRDefault="00A813CB" w:rsidP="007373EC">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p>
    <w:p w14:paraId="417609F3" w14:textId="77777777" w:rsidR="00A813CB" w:rsidRDefault="00A813CB" w:rsidP="007373EC">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p>
    <w:p w14:paraId="4A7CEFF3" w14:textId="05665275" w:rsidR="007373EC" w:rsidRPr="007373EC" w:rsidRDefault="00160BAB" w:rsidP="007373EC">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r>
        <w:rPr>
          <w:rFonts w:ascii="Arial" w:hAnsi="Arial" w:cs="Arial"/>
          <w:b/>
          <w:bCs/>
          <w:sz w:val="24"/>
          <w:szCs w:val="24"/>
        </w:rPr>
        <w:t>F</w:t>
      </w:r>
      <w:r w:rsidR="001F6DA4" w:rsidRPr="007373EC">
        <w:rPr>
          <w:rFonts w:ascii="Arial" w:hAnsi="Arial" w:cs="Arial"/>
          <w:b/>
          <w:bCs/>
          <w:sz w:val="24"/>
          <w:szCs w:val="24"/>
        </w:rPr>
        <w:t>. BENEFITS</w:t>
      </w:r>
    </w:p>
    <w:p w14:paraId="233B77BC" w14:textId="3DA1C144" w:rsidR="007373EC" w:rsidRPr="003C020A" w:rsidRDefault="007373EC" w:rsidP="007373EC">
      <w:pPr>
        <w:widowControl/>
        <w:shd w:val="clear" w:color="auto" w:fill="D9D9D9"/>
        <w:tabs>
          <w:tab w:val="clear" w:pos="-1440"/>
          <w:tab w:val="clear" w:pos="-720"/>
        </w:tabs>
        <w:suppressAutoHyphens w:val="0"/>
        <w:rPr>
          <w:rFonts w:ascii="Arial" w:hAnsi="Arial" w:cs="Arial"/>
          <w:sz w:val="24"/>
          <w:szCs w:val="24"/>
        </w:rPr>
      </w:pPr>
      <w:r w:rsidRPr="003C020A">
        <w:rPr>
          <w:rFonts w:ascii="Arial" w:hAnsi="Arial" w:cs="Arial"/>
          <w:sz w:val="24"/>
          <w:szCs w:val="24"/>
        </w:rPr>
        <w:t xml:space="preserve">If applicable, include additional detail about benefits </w:t>
      </w:r>
      <w:r w:rsidR="00773AC5" w:rsidRPr="003C020A">
        <w:rPr>
          <w:rFonts w:ascii="Arial" w:hAnsi="Arial" w:cs="Arial"/>
          <w:sz w:val="24"/>
          <w:szCs w:val="24"/>
        </w:rPr>
        <w:t xml:space="preserve">other </w:t>
      </w:r>
      <w:r w:rsidRPr="003C020A">
        <w:rPr>
          <w:rFonts w:ascii="Arial" w:hAnsi="Arial" w:cs="Arial"/>
          <w:sz w:val="24"/>
          <w:szCs w:val="24"/>
        </w:rPr>
        <w:t>than what is in the concise summary.  If there is no additional information, this section may be removed.</w:t>
      </w:r>
    </w:p>
    <w:p w14:paraId="534F45F4" w14:textId="77777777" w:rsidR="007373EC" w:rsidRDefault="007373EC" w:rsidP="008F78D2">
      <w:pPr>
        <w:widowControl/>
        <w:shd w:val="clear" w:color="auto" w:fill="D9D9D9"/>
        <w:tabs>
          <w:tab w:val="clear" w:pos="-1440"/>
          <w:tab w:val="clear" w:pos="-720"/>
        </w:tabs>
        <w:suppressAutoHyphens w:val="0"/>
        <w:rPr>
          <w:rFonts w:ascii="Arial" w:hAnsi="Arial" w:cs="Arial"/>
          <w:sz w:val="24"/>
          <w:szCs w:val="24"/>
        </w:rPr>
      </w:pPr>
    </w:p>
    <w:p w14:paraId="3D974BC7" w14:textId="77777777" w:rsidR="001F6DA4" w:rsidRPr="007373EC" w:rsidRDefault="001F6DA4" w:rsidP="006D61CE">
      <w:pPr>
        <w:widowControl/>
        <w:numPr>
          <w:ilvl w:val="0"/>
          <w:numId w:val="8"/>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State any potential benefits to the participant or to others (</w:t>
      </w:r>
      <w:proofErr w:type="gramStart"/>
      <w:r w:rsidR="00A641D6" w:rsidRPr="007373EC">
        <w:rPr>
          <w:rFonts w:ascii="Arial" w:hAnsi="Arial" w:cs="Arial"/>
          <w:sz w:val="24"/>
          <w:szCs w:val="24"/>
        </w:rPr>
        <w:t>e.g</w:t>
      </w:r>
      <w:r w:rsidRPr="007373EC">
        <w:rPr>
          <w:rFonts w:ascii="Arial" w:hAnsi="Arial" w:cs="Arial"/>
          <w:sz w:val="24"/>
          <w:szCs w:val="24"/>
        </w:rPr>
        <w:t>.</w:t>
      </w:r>
      <w:proofErr w:type="gramEnd"/>
      <w:r w:rsidRPr="007373EC">
        <w:rPr>
          <w:rFonts w:ascii="Arial" w:hAnsi="Arial" w:cs="Arial"/>
          <w:sz w:val="24"/>
          <w:szCs w:val="24"/>
        </w:rPr>
        <w:t xml:space="preserve"> future patients) that may reasonably be expected </w:t>
      </w:r>
      <w:r w:rsidR="004571F3" w:rsidRPr="007373EC">
        <w:rPr>
          <w:rFonts w:ascii="Arial" w:hAnsi="Arial" w:cs="Arial"/>
          <w:sz w:val="24"/>
          <w:szCs w:val="24"/>
        </w:rPr>
        <w:t xml:space="preserve">to benefit </w:t>
      </w:r>
      <w:r w:rsidRPr="007373EC">
        <w:rPr>
          <w:rFonts w:ascii="Arial" w:hAnsi="Arial" w:cs="Arial"/>
          <w:sz w:val="24"/>
          <w:szCs w:val="24"/>
        </w:rPr>
        <w:t>from the research.</w:t>
      </w:r>
    </w:p>
    <w:p w14:paraId="7042F47F" w14:textId="77777777" w:rsidR="001F6DA4" w:rsidRPr="007373EC" w:rsidRDefault="001F6DA4" w:rsidP="006D61CE">
      <w:pPr>
        <w:widowControl/>
        <w:numPr>
          <w:ilvl w:val="0"/>
          <w:numId w:val="9"/>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lastRenderedPageBreak/>
        <w:t>Do not overstate benefits.</w:t>
      </w:r>
    </w:p>
    <w:p w14:paraId="53AA98DB" w14:textId="77777777" w:rsidR="001F6DA4" w:rsidRPr="007373EC" w:rsidRDefault="001F6DA4" w:rsidP="006D61CE">
      <w:pPr>
        <w:widowControl/>
        <w:numPr>
          <w:ilvl w:val="0"/>
          <w:numId w:val="9"/>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If there is no potential for direct benefit to the participant, clearly state this.</w:t>
      </w:r>
    </w:p>
    <w:p w14:paraId="52B6F8FA" w14:textId="77777777" w:rsidR="001F6DA4" w:rsidRPr="007373EC" w:rsidRDefault="001F6DA4" w:rsidP="006D61CE">
      <w:pPr>
        <w:widowControl/>
        <w:numPr>
          <w:ilvl w:val="0"/>
          <w:numId w:val="10"/>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b/>
          <w:sz w:val="24"/>
          <w:szCs w:val="24"/>
        </w:rPr>
        <w:t>Do not include</w:t>
      </w:r>
      <w:r w:rsidRPr="007373EC">
        <w:rPr>
          <w:rFonts w:ascii="Arial" w:hAnsi="Arial" w:cs="Arial"/>
          <w:sz w:val="24"/>
          <w:szCs w:val="24"/>
        </w:rPr>
        <w:t xml:space="preserve"> medication, treatment, devices, or compensation as a benefit.</w:t>
      </w:r>
    </w:p>
    <w:p w14:paraId="507A6C7B"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03A0867A" w14:textId="77777777" w:rsidR="001F6DA4" w:rsidRPr="007373EC" w:rsidRDefault="001F6DA4" w:rsidP="001F6DA4">
      <w:pPr>
        <w:widowControl/>
        <w:tabs>
          <w:tab w:val="clear" w:pos="-1440"/>
          <w:tab w:val="clear" w:pos="-720"/>
        </w:tabs>
        <w:suppressAutoHyphens w:val="0"/>
        <w:rPr>
          <w:rFonts w:ascii="Arial" w:hAnsi="Arial" w:cs="Arial"/>
          <w:sz w:val="24"/>
          <w:szCs w:val="24"/>
        </w:rPr>
      </w:pPr>
      <w:r w:rsidRPr="007373EC">
        <w:rPr>
          <w:rFonts w:ascii="Arial" w:hAnsi="Arial" w:cs="Arial"/>
          <w:sz w:val="24"/>
          <w:szCs w:val="24"/>
        </w:rPr>
        <w:t>There will be no direct benefit to you from participating in this study. However, it is hoped that the information gained from the study will help in the treatment of future patients with conditions like yours/will help t</w:t>
      </w:r>
      <w:r w:rsidR="00383867" w:rsidRPr="007373EC">
        <w:rPr>
          <w:rFonts w:ascii="Arial" w:hAnsi="Arial" w:cs="Arial"/>
          <w:sz w:val="24"/>
          <w:szCs w:val="24"/>
        </w:rPr>
        <w:t>he researcher learn more about_________</w:t>
      </w:r>
      <w:r w:rsidRPr="007373EC">
        <w:rPr>
          <w:rFonts w:ascii="Arial" w:hAnsi="Arial" w:cs="Arial"/>
          <w:sz w:val="24"/>
          <w:szCs w:val="24"/>
        </w:rPr>
        <w:t>.</w:t>
      </w:r>
    </w:p>
    <w:p w14:paraId="405396FD"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61D4493E" w14:textId="77777777" w:rsidR="001F6DA4" w:rsidRPr="007373EC" w:rsidRDefault="004571F3" w:rsidP="004571F3">
      <w:pPr>
        <w:widowControl/>
        <w:tabs>
          <w:tab w:val="clear" w:pos="-1440"/>
          <w:tab w:val="clear" w:pos="-720"/>
        </w:tabs>
        <w:suppressAutoHyphens w:val="0"/>
        <w:rPr>
          <w:rFonts w:ascii="Arial" w:hAnsi="Arial" w:cs="Arial"/>
          <w:sz w:val="24"/>
          <w:szCs w:val="24"/>
        </w:rPr>
      </w:pPr>
      <w:r w:rsidRPr="007373EC">
        <w:rPr>
          <w:rFonts w:ascii="Arial" w:hAnsi="Arial" w:cs="Arial"/>
          <w:sz w:val="24"/>
          <w:szCs w:val="24"/>
          <w:shd w:val="clear" w:color="auto" w:fill="D9D9D9"/>
        </w:rPr>
        <w:t>OR,</w:t>
      </w:r>
      <w:r w:rsidR="001F6DA4" w:rsidRPr="007373EC">
        <w:rPr>
          <w:rFonts w:ascii="Arial" w:hAnsi="Arial" w:cs="Arial"/>
          <w:sz w:val="24"/>
          <w:szCs w:val="24"/>
          <w:shd w:val="clear" w:color="auto" w:fill="D9D9D9"/>
        </w:rPr>
        <w:t xml:space="preserve"> if </w:t>
      </w:r>
      <w:r w:rsidR="00313818" w:rsidRPr="007373EC">
        <w:rPr>
          <w:rFonts w:ascii="Arial" w:hAnsi="Arial" w:cs="Arial"/>
          <w:sz w:val="24"/>
          <w:szCs w:val="24"/>
          <w:shd w:val="clear" w:color="auto" w:fill="D9D9D9"/>
        </w:rPr>
        <w:t xml:space="preserve">the </w:t>
      </w:r>
      <w:r w:rsidR="001F6DA4" w:rsidRPr="007373EC">
        <w:rPr>
          <w:rFonts w:ascii="Arial" w:hAnsi="Arial" w:cs="Arial"/>
          <w:sz w:val="24"/>
          <w:szCs w:val="24"/>
          <w:shd w:val="clear" w:color="auto" w:fill="D9D9D9"/>
        </w:rPr>
        <w:t>subject is randomized</w:t>
      </w:r>
      <w:r w:rsidR="00313818" w:rsidRPr="007373EC">
        <w:rPr>
          <w:rFonts w:ascii="Arial" w:hAnsi="Arial" w:cs="Arial"/>
          <w:sz w:val="24"/>
          <w:szCs w:val="24"/>
          <w:shd w:val="clear" w:color="auto" w:fill="D9D9D9"/>
        </w:rPr>
        <w:t>:</w:t>
      </w:r>
    </w:p>
    <w:p w14:paraId="280AA77E"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3BC849B1" w14:textId="77777777" w:rsidR="001F6DA4" w:rsidRPr="007373EC" w:rsidRDefault="001F6DA4" w:rsidP="001F6DA4">
      <w:pPr>
        <w:widowControl/>
        <w:tabs>
          <w:tab w:val="clear" w:pos="-1440"/>
          <w:tab w:val="clear" w:pos="-720"/>
        </w:tabs>
        <w:suppressAutoHyphens w:val="0"/>
        <w:rPr>
          <w:rFonts w:ascii="Arial" w:hAnsi="Arial" w:cs="Arial"/>
          <w:sz w:val="24"/>
          <w:szCs w:val="24"/>
        </w:rPr>
      </w:pPr>
      <w:r w:rsidRPr="007373EC">
        <w:rPr>
          <w:rFonts w:ascii="Arial" w:hAnsi="Arial" w:cs="Arial"/>
          <w:sz w:val="24"/>
          <w:szCs w:val="24"/>
        </w:rPr>
        <w:t>The potential benefit to you is that the treatment you receive may prove to be more effective than the other study treatment or than other available treatments, although this cannot be guaranteed.</w:t>
      </w:r>
    </w:p>
    <w:p w14:paraId="0DBFD8A1"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13E65D5A" w14:textId="77777777" w:rsidR="001F6DA4" w:rsidRPr="007373EC" w:rsidRDefault="001F6DA4" w:rsidP="001F6DA4">
      <w:pPr>
        <w:widowControl/>
        <w:tabs>
          <w:tab w:val="clear" w:pos="-1440"/>
          <w:tab w:val="clear" w:pos="-720"/>
        </w:tabs>
        <w:suppressAutoHyphens w:val="0"/>
        <w:rPr>
          <w:rFonts w:ascii="Arial" w:hAnsi="Arial" w:cs="Arial"/>
          <w:sz w:val="24"/>
          <w:szCs w:val="24"/>
        </w:rPr>
      </w:pPr>
      <w:r w:rsidRPr="007373EC">
        <w:rPr>
          <w:rFonts w:ascii="Arial" w:hAnsi="Arial" w:cs="Arial"/>
          <w:sz w:val="24"/>
          <w:szCs w:val="24"/>
        </w:rPr>
        <w:t xml:space="preserve">If you are in </w:t>
      </w:r>
      <w:r w:rsidR="00383867" w:rsidRPr="007373EC">
        <w:rPr>
          <w:rFonts w:ascii="Arial" w:hAnsi="Arial" w:cs="Arial"/>
          <w:sz w:val="24"/>
          <w:szCs w:val="24"/>
        </w:rPr>
        <w:t>the group that receives Drug _____</w:t>
      </w:r>
      <w:r w:rsidRPr="007373EC">
        <w:rPr>
          <w:rFonts w:ascii="Arial" w:hAnsi="Arial" w:cs="Arial"/>
          <w:sz w:val="24"/>
          <w:szCs w:val="24"/>
        </w:rPr>
        <w:t xml:space="preserve"> and it </w:t>
      </w:r>
      <w:r w:rsidR="00B26B6F" w:rsidRPr="007373EC">
        <w:rPr>
          <w:rFonts w:ascii="Arial" w:hAnsi="Arial" w:cs="Arial"/>
          <w:sz w:val="24"/>
          <w:szCs w:val="24"/>
        </w:rPr>
        <w:t>is successful in</w:t>
      </w:r>
      <w:r w:rsidRPr="007373EC">
        <w:rPr>
          <w:rFonts w:ascii="Arial" w:hAnsi="Arial" w:cs="Arial"/>
          <w:sz w:val="24"/>
          <w:szCs w:val="24"/>
        </w:rPr>
        <w:t xml:space="preserve"> treat</w:t>
      </w:r>
      <w:r w:rsidR="00B26B6F" w:rsidRPr="007373EC">
        <w:rPr>
          <w:rFonts w:ascii="Arial" w:hAnsi="Arial" w:cs="Arial"/>
          <w:sz w:val="24"/>
          <w:szCs w:val="24"/>
        </w:rPr>
        <w:t>ing</w:t>
      </w:r>
      <w:r w:rsidRPr="007373EC">
        <w:rPr>
          <w:rFonts w:ascii="Arial" w:hAnsi="Arial" w:cs="Arial"/>
          <w:sz w:val="24"/>
          <w:szCs w:val="24"/>
        </w:rPr>
        <w:t xml:space="preserve"> your condition with fewer side effects than the current standard therapy, you may benefit from participating in the study; however, this cannot be guaranteed.</w:t>
      </w:r>
    </w:p>
    <w:p w14:paraId="6BD48370" w14:textId="77777777" w:rsidR="00637E17" w:rsidRPr="007373EC" w:rsidRDefault="00637E17" w:rsidP="00E82864">
      <w:pPr>
        <w:keepNext/>
        <w:keepLines/>
        <w:widowControl/>
        <w:pBdr>
          <w:bottom w:val="single" w:sz="12" w:space="1" w:color="auto"/>
        </w:pBdr>
        <w:tabs>
          <w:tab w:val="clear" w:pos="-1440"/>
          <w:tab w:val="clear" w:pos="-720"/>
        </w:tabs>
        <w:suppressAutoHyphens w:val="0"/>
        <w:contextualSpacing/>
        <w:outlineLvl w:val="0"/>
        <w:rPr>
          <w:rFonts w:ascii="Arial" w:hAnsi="Arial" w:cs="Arial"/>
          <w:bCs/>
          <w:sz w:val="24"/>
          <w:szCs w:val="24"/>
        </w:rPr>
      </w:pPr>
    </w:p>
    <w:p w14:paraId="52C35E77" w14:textId="77777777" w:rsidR="00345F1C" w:rsidRPr="007373EC" w:rsidRDefault="00345F1C" w:rsidP="00E82864">
      <w:pPr>
        <w:keepNext/>
        <w:keepLines/>
        <w:widowControl/>
        <w:pBdr>
          <w:bottom w:val="single" w:sz="12" w:space="1" w:color="auto"/>
        </w:pBdr>
        <w:tabs>
          <w:tab w:val="clear" w:pos="-1440"/>
          <w:tab w:val="clear" w:pos="-720"/>
        </w:tabs>
        <w:suppressAutoHyphens w:val="0"/>
        <w:contextualSpacing/>
        <w:outlineLvl w:val="0"/>
        <w:rPr>
          <w:rFonts w:ascii="Arial" w:hAnsi="Arial" w:cs="Arial"/>
          <w:b/>
          <w:bCs/>
          <w:sz w:val="24"/>
          <w:szCs w:val="24"/>
        </w:rPr>
      </w:pPr>
    </w:p>
    <w:p w14:paraId="2C0BE1F5" w14:textId="40FB2576" w:rsidR="001F6DA4" w:rsidRPr="007373EC" w:rsidRDefault="00160BAB" w:rsidP="00E82864">
      <w:pPr>
        <w:keepNext/>
        <w:keepLines/>
        <w:widowControl/>
        <w:pBdr>
          <w:bottom w:val="single" w:sz="12" w:space="1" w:color="auto"/>
        </w:pBdr>
        <w:tabs>
          <w:tab w:val="clear" w:pos="-1440"/>
          <w:tab w:val="clear" w:pos="-720"/>
        </w:tabs>
        <w:suppressAutoHyphens w:val="0"/>
        <w:contextualSpacing/>
        <w:outlineLvl w:val="0"/>
        <w:rPr>
          <w:rFonts w:ascii="Arial" w:hAnsi="Arial" w:cs="Arial"/>
          <w:b/>
          <w:bCs/>
          <w:sz w:val="24"/>
          <w:szCs w:val="24"/>
        </w:rPr>
      </w:pPr>
      <w:r>
        <w:rPr>
          <w:rFonts w:ascii="Arial" w:hAnsi="Arial" w:cs="Arial"/>
          <w:b/>
          <w:bCs/>
          <w:sz w:val="24"/>
          <w:szCs w:val="24"/>
        </w:rPr>
        <w:t>G</w:t>
      </w:r>
      <w:r w:rsidR="001F6DA4" w:rsidRPr="007373EC">
        <w:rPr>
          <w:rFonts w:ascii="Arial" w:hAnsi="Arial" w:cs="Arial"/>
          <w:b/>
          <w:bCs/>
          <w:sz w:val="24"/>
          <w:szCs w:val="24"/>
        </w:rPr>
        <w:t>. COSTS</w:t>
      </w:r>
    </w:p>
    <w:p w14:paraId="5EE84EF7" w14:textId="77777777" w:rsidR="001F6DA4" w:rsidRPr="007373EC" w:rsidRDefault="001F6DA4" w:rsidP="00E82864">
      <w:pPr>
        <w:widowControl/>
        <w:tabs>
          <w:tab w:val="clear" w:pos="-1440"/>
          <w:tab w:val="clear" w:pos="-720"/>
        </w:tabs>
        <w:suppressAutoHyphens w:val="0"/>
        <w:spacing w:before="100" w:beforeAutospacing="1" w:after="240"/>
        <w:ind w:left="360"/>
        <w:contextualSpacing/>
        <w:rPr>
          <w:rFonts w:ascii="Arial" w:hAnsi="Arial" w:cs="Arial"/>
          <w:sz w:val="24"/>
          <w:szCs w:val="24"/>
        </w:rPr>
      </w:pPr>
    </w:p>
    <w:p w14:paraId="148154F2" w14:textId="7CAD3D2A" w:rsidR="00655B9B" w:rsidRPr="00540E13" w:rsidRDefault="001F6DA4" w:rsidP="001F6DA4">
      <w:pPr>
        <w:widowControl/>
        <w:tabs>
          <w:tab w:val="clear" w:pos="-1440"/>
          <w:tab w:val="clear" w:pos="-720"/>
        </w:tabs>
        <w:suppressAutoHyphens w:val="0"/>
        <w:spacing w:before="100" w:beforeAutospacing="1" w:after="240"/>
        <w:rPr>
          <w:rFonts w:ascii="Arial" w:hAnsi="Arial" w:cs="Arial"/>
          <w:sz w:val="24"/>
          <w:szCs w:val="24"/>
        </w:rPr>
      </w:pPr>
      <w:r w:rsidRPr="007373EC">
        <w:rPr>
          <w:rFonts w:ascii="Arial" w:hAnsi="Arial" w:cs="Arial"/>
          <w:sz w:val="24"/>
          <w:szCs w:val="24"/>
          <w:shd w:val="clear" w:color="auto" w:fill="D9D9D9"/>
        </w:rPr>
        <w:t xml:space="preserve">If </w:t>
      </w:r>
      <w:r w:rsidR="00540E13">
        <w:rPr>
          <w:rFonts w:ascii="Arial" w:hAnsi="Arial" w:cs="Arial"/>
          <w:sz w:val="24"/>
          <w:szCs w:val="24"/>
          <w:shd w:val="clear" w:color="auto" w:fill="D9D9D9"/>
        </w:rPr>
        <w:t>your study is subject to PRA review, please insert the following language. (If you receive a PRA summary memo with consent language that differs from the language below, please defer to the PRA memo language.):</w:t>
      </w:r>
    </w:p>
    <w:p w14:paraId="1C9FE7C4" w14:textId="77777777" w:rsidR="00655B9B" w:rsidRPr="00540E13" w:rsidRDefault="00655B9B" w:rsidP="001F6DA4">
      <w:pPr>
        <w:widowControl/>
        <w:tabs>
          <w:tab w:val="clear" w:pos="-1440"/>
          <w:tab w:val="clear" w:pos="-720"/>
        </w:tabs>
        <w:suppressAutoHyphens w:val="0"/>
        <w:spacing w:before="100" w:beforeAutospacing="1" w:after="240"/>
        <w:rPr>
          <w:rFonts w:ascii="Arial" w:hAnsi="Arial" w:cs="Arial"/>
          <w:i/>
          <w:iCs/>
          <w:color w:val="000000"/>
          <w:sz w:val="24"/>
          <w:szCs w:val="24"/>
        </w:rPr>
      </w:pPr>
      <w:r w:rsidRPr="00540E13">
        <w:rPr>
          <w:rFonts w:ascii="Arial" w:hAnsi="Arial" w:cs="Arial"/>
          <w:i/>
          <w:iCs/>
          <w:color w:val="000000"/>
          <w:sz w:val="24"/>
          <w:szCs w:val="24"/>
        </w:rPr>
        <w:t>The study drug/device, _______</w:t>
      </w:r>
      <w:r w:rsidRPr="00540E13">
        <w:rPr>
          <w:rFonts w:ascii="Arial" w:hAnsi="Arial" w:cs="Arial"/>
          <w:i/>
          <w:iCs/>
          <w:color w:val="000000"/>
          <w:sz w:val="24"/>
          <w:szCs w:val="24"/>
          <w:shd w:val="clear" w:color="auto" w:fill="D9D9D9"/>
        </w:rPr>
        <w:t xml:space="preserve"> (Drug/Device name)</w:t>
      </w:r>
      <w:r w:rsidRPr="00540E13">
        <w:rPr>
          <w:rFonts w:ascii="Arial" w:hAnsi="Arial" w:cs="Arial"/>
          <w:i/>
          <w:iCs/>
          <w:color w:val="000000"/>
          <w:sz w:val="24"/>
          <w:szCs w:val="24"/>
        </w:rPr>
        <w:t xml:space="preserve">, will be provided to you at no cost. </w:t>
      </w:r>
      <w:r w:rsidR="001F6DA4" w:rsidRPr="00540E13">
        <w:rPr>
          <w:rFonts w:ascii="Arial" w:hAnsi="Arial" w:cs="Arial"/>
          <w:i/>
          <w:iCs/>
          <w:color w:val="000000"/>
          <w:sz w:val="24"/>
          <w:szCs w:val="24"/>
        </w:rPr>
        <w:t xml:space="preserve">There will be no additional cost to you </w:t>
      </w:r>
      <w:r w:rsidRPr="00540E13">
        <w:rPr>
          <w:rFonts w:ascii="Arial" w:hAnsi="Arial" w:cs="Arial"/>
          <w:i/>
          <w:iCs/>
          <w:color w:val="000000"/>
          <w:sz w:val="24"/>
          <w:szCs w:val="24"/>
        </w:rPr>
        <w:t>for procedures required in this research study that are for research purposes only.  All</w:t>
      </w:r>
      <w:r w:rsidR="001F6DA4" w:rsidRPr="00540E13">
        <w:rPr>
          <w:rFonts w:ascii="Arial" w:hAnsi="Arial" w:cs="Arial"/>
          <w:i/>
          <w:iCs/>
          <w:color w:val="000000"/>
          <w:sz w:val="24"/>
          <w:szCs w:val="24"/>
        </w:rPr>
        <w:t xml:space="preserve"> routine </w:t>
      </w:r>
      <w:r w:rsidRPr="00540E13">
        <w:rPr>
          <w:rFonts w:ascii="Arial" w:hAnsi="Arial" w:cs="Arial"/>
          <w:i/>
          <w:iCs/>
          <w:color w:val="000000"/>
          <w:sz w:val="24"/>
          <w:szCs w:val="24"/>
        </w:rPr>
        <w:t>clin</w:t>
      </w:r>
      <w:r w:rsidR="001F6DA4" w:rsidRPr="00540E13">
        <w:rPr>
          <w:rFonts w:ascii="Arial" w:hAnsi="Arial" w:cs="Arial"/>
          <w:i/>
          <w:iCs/>
          <w:color w:val="000000"/>
          <w:sz w:val="24"/>
          <w:szCs w:val="24"/>
        </w:rPr>
        <w:t xml:space="preserve">ical care </w:t>
      </w:r>
      <w:r w:rsidRPr="00540E13">
        <w:rPr>
          <w:rFonts w:ascii="Arial" w:hAnsi="Arial" w:cs="Arial"/>
          <w:i/>
          <w:iCs/>
          <w:color w:val="000000"/>
          <w:sz w:val="24"/>
          <w:szCs w:val="24"/>
        </w:rPr>
        <w:t>that the Sponsor is not paying for that</w:t>
      </w:r>
      <w:r w:rsidR="001F6DA4" w:rsidRPr="00540E13">
        <w:rPr>
          <w:rFonts w:ascii="Arial" w:hAnsi="Arial" w:cs="Arial"/>
          <w:i/>
          <w:iCs/>
          <w:color w:val="000000"/>
          <w:sz w:val="24"/>
          <w:szCs w:val="24"/>
        </w:rPr>
        <w:t xml:space="preserve"> you would have</w:t>
      </w:r>
      <w:r w:rsidRPr="00540E13">
        <w:rPr>
          <w:rFonts w:ascii="Arial" w:hAnsi="Arial" w:cs="Arial"/>
          <w:i/>
          <w:iCs/>
          <w:color w:val="000000"/>
          <w:sz w:val="24"/>
          <w:szCs w:val="24"/>
        </w:rPr>
        <w:t xml:space="preserve"> undergone without participation in the study</w:t>
      </w:r>
      <w:r w:rsidR="001F6DA4" w:rsidRPr="00540E13">
        <w:rPr>
          <w:rFonts w:ascii="Arial" w:hAnsi="Arial" w:cs="Arial"/>
          <w:i/>
          <w:iCs/>
          <w:color w:val="000000"/>
          <w:sz w:val="24"/>
          <w:szCs w:val="24"/>
        </w:rPr>
        <w:t xml:space="preserve"> will be </w:t>
      </w:r>
      <w:r w:rsidRPr="00540E13">
        <w:rPr>
          <w:rFonts w:ascii="Arial" w:hAnsi="Arial" w:cs="Arial"/>
          <w:i/>
          <w:iCs/>
          <w:color w:val="000000"/>
          <w:sz w:val="24"/>
          <w:szCs w:val="24"/>
        </w:rPr>
        <w:t>bill</w:t>
      </w:r>
      <w:r w:rsidR="001F6DA4" w:rsidRPr="00540E13">
        <w:rPr>
          <w:rFonts w:ascii="Arial" w:hAnsi="Arial" w:cs="Arial"/>
          <w:i/>
          <w:iCs/>
          <w:color w:val="000000"/>
          <w:sz w:val="24"/>
          <w:szCs w:val="24"/>
        </w:rPr>
        <w:t>ed to you</w:t>
      </w:r>
      <w:r w:rsidRPr="00540E13">
        <w:rPr>
          <w:rFonts w:ascii="Arial" w:hAnsi="Arial" w:cs="Arial"/>
          <w:i/>
          <w:iCs/>
          <w:color w:val="000000"/>
          <w:sz w:val="24"/>
          <w:szCs w:val="24"/>
        </w:rPr>
        <w:t>/</w:t>
      </w:r>
      <w:r w:rsidR="001F6DA4" w:rsidRPr="00540E13">
        <w:rPr>
          <w:rFonts w:ascii="Arial" w:hAnsi="Arial" w:cs="Arial"/>
          <w:i/>
          <w:iCs/>
          <w:color w:val="000000"/>
          <w:sz w:val="24"/>
          <w:szCs w:val="24"/>
        </w:rPr>
        <w:t xml:space="preserve">your insurance company.  </w:t>
      </w:r>
    </w:p>
    <w:p w14:paraId="01B21339" w14:textId="77777777" w:rsidR="00540E13" w:rsidRPr="00540E13" w:rsidRDefault="00655B9B" w:rsidP="001F6DA4">
      <w:pPr>
        <w:widowControl/>
        <w:tabs>
          <w:tab w:val="clear" w:pos="-1440"/>
          <w:tab w:val="clear" w:pos="-720"/>
        </w:tabs>
        <w:suppressAutoHyphens w:val="0"/>
        <w:spacing w:before="100" w:beforeAutospacing="1" w:after="240"/>
        <w:rPr>
          <w:rFonts w:ascii="Arial" w:hAnsi="Arial" w:cs="Arial"/>
          <w:i/>
          <w:iCs/>
          <w:color w:val="000000"/>
          <w:sz w:val="24"/>
          <w:szCs w:val="24"/>
        </w:rPr>
      </w:pPr>
      <w:r w:rsidRPr="00540E13">
        <w:rPr>
          <w:rFonts w:ascii="Arial" w:hAnsi="Arial" w:cs="Arial"/>
          <w:i/>
          <w:iCs/>
          <w:color w:val="000000"/>
          <w:sz w:val="24"/>
          <w:szCs w:val="24"/>
        </w:rPr>
        <w:t xml:space="preserve">Some </w:t>
      </w:r>
      <w:r w:rsidR="001F6DA4" w:rsidRPr="00540E13">
        <w:rPr>
          <w:rFonts w:ascii="Arial" w:hAnsi="Arial" w:cs="Arial"/>
          <w:i/>
          <w:iCs/>
          <w:color w:val="000000"/>
          <w:sz w:val="24"/>
          <w:szCs w:val="24"/>
        </w:rPr>
        <w:t xml:space="preserve">insurance </w:t>
      </w:r>
      <w:r w:rsidRPr="00540E13">
        <w:rPr>
          <w:rFonts w:ascii="Arial" w:hAnsi="Arial" w:cs="Arial"/>
          <w:i/>
          <w:iCs/>
          <w:color w:val="000000"/>
          <w:sz w:val="24"/>
          <w:szCs w:val="24"/>
        </w:rPr>
        <w:t xml:space="preserve">plans will not pay for these services for people taking part in research studies.  You  </w:t>
      </w:r>
      <w:r w:rsidR="001F6DA4" w:rsidRPr="00540E13">
        <w:rPr>
          <w:rFonts w:ascii="Arial" w:hAnsi="Arial" w:cs="Arial"/>
          <w:i/>
          <w:iCs/>
          <w:color w:val="000000"/>
          <w:sz w:val="24"/>
          <w:szCs w:val="24"/>
        </w:rPr>
        <w:t xml:space="preserve">will be </w:t>
      </w:r>
      <w:r w:rsidRPr="00540E13">
        <w:rPr>
          <w:rFonts w:ascii="Arial" w:hAnsi="Arial" w:cs="Arial"/>
          <w:i/>
          <w:iCs/>
          <w:color w:val="000000"/>
          <w:sz w:val="24"/>
          <w:szCs w:val="24"/>
        </w:rPr>
        <w:t>r</w:t>
      </w:r>
      <w:r w:rsidR="001F6DA4" w:rsidRPr="00540E13">
        <w:rPr>
          <w:rFonts w:ascii="Arial" w:hAnsi="Arial" w:cs="Arial"/>
          <w:i/>
          <w:iCs/>
          <w:color w:val="000000"/>
          <w:sz w:val="24"/>
          <w:szCs w:val="24"/>
        </w:rPr>
        <w:t>espon</w:t>
      </w:r>
      <w:r w:rsidR="00637E17" w:rsidRPr="00540E13">
        <w:rPr>
          <w:rFonts w:ascii="Arial" w:hAnsi="Arial" w:cs="Arial"/>
          <w:i/>
          <w:iCs/>
          <w:color w:val="000000"/>
          <w:sz w:val="24"/>
          <w:szCs w:val="24"/>
        </w:rPr>
        <w:t>sible</w:t>
      </w:r>
      <w:r w:rsidRPr="00540E13">
        <w:rPr>
          <w:rFonts w:ascii="Arial" w:hAnsi="Arial" w:cs="Arial"/>
          <w:i/>
          <w:iCs/>
          <w:color w:val="000000"/>
          <w:sz w:val="24"/>
          <w:szCs w:val="24"/>
        </w:rPr>
        <w:t xml:space="preserve"> for any charges that your insurance does not cover including co-payments and deductibles</w:t>
      </w:r>
      <w:r w:rsidR="00637E17" w:rsidRPr="00540E13">
        <w:rPr>
          <w:rFonts w:ascii="Arial" w:hAnsi="Arial" w:cs="Arial"/>
          <w:i/>
          <w:iCs/>
          <w:color w:val="000000"/>
          <w:sz w:val="24"/>
          <w:szCs w:val="24"/>
        </w:rPr>
        <w:t xml:space="preserve">. </w:t>
      </w:r>
    </w:p>
    <w:p w14:paraId="773164A7" w14:textId="18A1A373" w:rsidR="001F6DA4" w:rsidRPr="007373EC" w:rsidRDefault="00637E17" w:rsidP="001F6DA4">
      <w:pPr>
        <w:widowControl/>
        <w:tabs>
          <w:tab w:val="clear" w:pos="-1440"/>
          <w:tab w:val="clear" w:pos="-720"/>
        </w:tabs>
        <w:suppressAutoHyphens w:val="0"/>
        <w:spacing w:before="100" w:beforeAutospacing="1" w:after="240"/>
        <w:rPr>
          <w:rFonts w:ascii="Arial" w:hAnsi="Arial" w:cs="Arial"/>
          <w:color w:val="000000"/>
          <w:sz w:val="24"/>
          <w:szCs w:val="24"/>
        </w:rPr>
      </w:pPr>
      <w:r w:rsidRPr="00540E13">
        <w:rPr>
          <w:rFonts w:ascii="Arial" w:hAnsi="Arial" w:cs="Arial"/>
          <w:i/>
          <w:iCs/>
          <w:color w:val="000000"/>
          <w:sz w:val="24"/>
          <w:szCs w:val="24"/>
        </w:rPr>
        <w:t>Please ask _______</w:t>
      </w:r>
      <w:r w:rsidRPr="00540E13">
        <w:rPr>
          <w:rFonts w:ascii="Arial" w:hAnsi="Arial" w:cs="Arial"/>
          <w:i/>
          <w:iCs/>
          <w:color w:val="000000"/>
          <w:sz w:val="24"/>
          <w:szCs w:val="24"/>
          <w:shd w:val="clear" w:color="auto" w:fill="D9D9D9"/>
        </w:rPr>
        <w:t xml:space="preserve"> (</w:t>
      </w:r>
      <w:r w:rsidR="00095177" w:rsidRPr="00540E13">
        <w:rPr>
          <w:rFonts w:ascii="Arial" w:hAnsi="Arial" w:cs="Arial"/>
          <w:i/>
          <w:iCs/>
          <w:color w:val="000000"/>
          <w:sz w:val="24"/>
          <w:szCs w:val="24"/>
          <w:shd w:val="clear" w:color="auto" w:fill="D9D9D9"/>
        </w:rPr>
        <w:t>PI’s name</w:t>
      </w:r>
      <w:r w:rsidRPr="00540E13">
        <w:rPr>
          <w:rFonts w:ascii="Arial" w:hAnsi="Arial" w:cs="Arial"/>
          <w:i/>
          <w:iCs/>
          <w:color w:val="000000"/>
          <w:sz w:val="24"/>
          <w:szCs w:val="24"/>
          <w:shd w:val="clear" w:color="auto" w:fill="D9D9D9"/>
        </w:rPr>
        <w:t>)</w:t>
      </w:r>
      <w:r w:rsidR="001F6DA4" w:rsidRPr="00540E13">
        <w:rPr>
          <w:rFonts w:ascii="Arial" w:hAnsi="Arial" w:cs="Arial"/>
          <w:i/>
          <w:iCs/>
          <w:color w:val="000000"/>
          <w:sz w:val="24"/>
          <w:szCs w:val="24"/>
        </w:rPr>
        <w:t xml:space="preserve"> </w:t>
      </w:r>
      <w:r w:rsidRPr="00540E13">
        <w:rPr>
          <w:rFonts w:ascii="Arial" w:hAnsi="Arial" w:cs="Arial"/>
          <w:i/>
          <w:iCs/>
          <w:color w:val="000000"/>
          <w:sz w:val="24"/>
          <w:szCs w:val="24"/>
        </w:rPr>
        <w:t xml:space="preserve">if </w:t>
      </w:r>
      <w:r w:rsidR="001F6DA4" w:rsidRPr="00540E13">
        <w:rPr>
          <w:rFonts w:ascii="Arial" w:hAnsi="Arial" w:cs="Arial"/>
          <w:i/>
          <w:iCs/>
          <w:color w:val="000000"/>
          <w:sz w:val="24"/>
          <w:szCs w:val="24"/>
        </w:rPr>
        <w:t>you would like to know more about which tests and studies are being done solely for research purposes.</w:t>
      </w:r>
    </w:p>
    <w:p w14:paraId="3CEF59F9" w14:textId="3218D5FA" w:rsidR="001F6DA4" w:rsidRPr="007373EC" w:rsidRDefault="00540E13" w:rsidP="004571F3">
      <w:pPr>
        <w:widowControl/>
        <w:tabs>
          <w:tab w:val="clear" w:pos="-1440"/>
          <w:tab w:val="clear" w:pos="-720"/>
        </w:tabs>
        <w:suppressAutoHyphens w:val="0"/>
        <w:spacing w:before="100" w:beforeAutospacing="1" w:after="240"/>
        <w:rPr>
          <w:rFonts w:ascii="Arial" w:hAnsi="Arial" w:cs="Arial"/>
          <w:sz w:val="24"/>
          <w:szCs w:val="24"/>
        </w:rPr>
      </w:pPr>
      <w:r>
        <w:rPr>
          <w:rFonts w:ascii="Arial" w:hAnsi="Arial" w:cs="Arial"/>
          <w:sz w:val="24"/>
          <w:szCs w:val="24"/>
          <w:shd w:val="clear" w:color="auto" w:fill="D9D9D9"/>
        </w:rPr>
        <w:t>If the study is PRA exempt and there is no cost to the study participant, please insert the following language</w:t>
      </w:r>
      <w:r w:rsidR="001F6DA4" w:rsidRPr="007373EC">
        <w:rPr>
          <w:rFonts w:ascii="Arial" w:hAnsi="Arial" w:cs="Arial"/>
          <w:sz w:val="24"/>
          <w:szCs w:val="24"/>
          <w:shd w:val="clear" w:color="auto" w:fill="D9D9D9"/>
        </w:rPr>
        <w:t>:</w:t>
      </w:r>
    </w:p>
    <w:p w14:paraId="4D196DC4" w14:textId="77777777" w:rsidR="00540E13" w:rsidRPr="00540E13" w:rsidRDefault="001F6DA4" w:rsidP="004571F3">
      <w:pPr>
        <w:widowControl/>
        <w:tabs>
          <w:tab w:val="clear" w:pos="-1440"/>
          <w:tab w:val="clear" w:pos="-720"/>
        </w:tabs>
        <w:suppressAutoHyphens w:val="0"/>
        <w:spacing w:before="100" w:beforeAutospacing="1" w:after="240"/>
        <w:rPr>
          <w:rFonts w:ascii="Arial" w:hAnsi="Arial" w:cs="Arial"/>
          <w:i/>
          <w:iCs/>
          <w:color w:val="000000"/>
          <w:sz w:val="24"/>
          <w:szCs w:val="24"/>
        </w:rPr>
      </w:pPr>
      <w:r w:rsidRPr="00540E13">
        <w:rPr>
          <w:rFonts w:ascii="Arial" w:hAnsi="Arial" w:cs="Arial"/>
          <w:i/>
          <w:iCs/>
          <w:color w:val="000000"/>
          <w:sz w:val="24"/>
          <w:szCs w:val="24"/>
        </w:rPr>
        <w:t xml:space="preserve">There will be no cost to you as a result of participation in this study. </w:t>
      </w:r>
    </w:p>
    <w:p w14:paraId="44EAFD62" w14:textId="77777777" w:rsidR="00540E13" w:rsidRDefault="00540E13" w:rsidP="004571F3">
      <w:pPr>
        <w:widowControl/>
        <w:tabs>
          <w:tab w:val="clear" w:pos="-1440"/>
          <w:tab w:val="clear" w:pos="-720"/>
        </w:tabs>
        <w:suppressAutoHyphens w:val="0"/>
        <w:spacing w:before="100" w:beforeAutospacing="1" w:after="240"/>
        <w:rPr>
          <w:rFonts w:ascii="Arial" w:hAnsi="Arial" w:cs="Arial"/>
          <w:sz w:val="24"/>
          <w:szCs w:val="24"/>
          <w:shd w:val="clear" w:color="auto" w:fill="D9D9D9"/>
        </w:rPr>
      </w:pPr>
      <w:r>
        <w:rPr>
          <w:rFonts w:ascii="Arial" w:hAnsi="Arial" w:cs="Arial"/>
          <w:sz w:val="24"/>
          <w:szCs w:val="24"/>
          <w:shd w:val="clear" w:color="auto" w:fill="D9D9D9"/>
        </w:rPr>
        <w:t>In addition to the above language, please add a description of other potential costs that would be specific to your study (e.g., cell phone data costs, travel costs, etc.).</w:t>
      </w:r>
    </w:p>
    <w:p w14:paraId="5FF07225" w14:textId="647C702E" w:rsidR="004571F3" w:rsidRPr="007373EC" w:rsidRDefault="00160BAB" w:rsidP="004571F3">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r>
        <w:rPr>
          <w:rFonts w:ascii="Arial" w:hAnsi="Arial" w:cs="Arial"/>
          <w:b/>
          <w:bCs/>
          <w:sz w:val="24"/>
          <w:szCs w:val="24"/>
        </w:rPr>
        <w:lastRenderedPageBreak/>
        <w:t>H</w:t>
      </w:r>
      <w:r w:rsidR="004571F3" w:rsidRPr="007373EC">
        <w:rPr>
          <w:rFonts w:ascii="Arial" w:hAnsi="Arial" w:cs="Arial"/>
          <w:b/>
          <w:bCs/>
          <w:sz w:val="24"/>
          <w:szCs w:val="24"/>
        </w:rPr>
        <w:t>. PAYMENT TO PARTICIPANTS</w:t>
      </w:r>
    </w:p>
    <w:p w14:paraId="2657E16A" w14:textId="77777777" w:rsidR="004571F3" w:rsidRPr="007373EC" w:rsidRDefault="004571F3" w:rsidP="004571F3">
      <w:pPr>
        <w:widowControl/>
        <w:tabs>
          <w:tab w:val="clear" w:pos="-1440"/>
          <w:tab w:val="clear" w:pos="-720"/>
          <w:tab w:val="left" w:pos="0"/>
        </w:tabs>
        <w:suppressAutoHyphens w:val="0"/>
        <w:ind w:left="270"/>
        <w:rPr>
          <w:rFonts w:ascii="Arial" w:hAnsi="Arial" w:cs="Arial"/>
          <w:sz w:val="24"/>
          <w:szCs w:val="24"/>
        </w:rPr>
      </w:pPr>
    </w:p>
    <w:p w14:paraId="146F6F89" w14:textId="77777777" w:rsidR="001F6DA4" w:rsidRPr="007373EC" w:rsidRDefault="001F6DA4" w:rsidP="006D61CE">
      <w:pPr>
        <w:widowControl/>
        <w:numPr>
          <w:ilvl w:val="0"/>
          <w:numId w:val="12"/>
        </w:numPr>
        <w:shd w:val="clear" w:color="auto" w:fill="D9D9D9"/>
        <w:tabs>
          <w:tab w:val="clear" w:pos="-1440"/>
          <w:tab w:val="clear" w:pos="-720"/>
          <w:tab w:val="clear" w:pos="720"/>
          <w:tab w:val="left" w:pos="0"/>
          <w:tab w:val="num" w:pos="270"/>
        </w:tabs>
        <w:suppressAutoHyphens w:val="0"/>
        <w:ind w:left="270" w:hanging="270"/>
        <w:rPr>
          <w:rFonts w:ascii="Arial" w:hAnsi="Arial" w:cs="Arial"/>
          <w:sz w:val="24"/>
          <w:szCs w:val="24"/>
        </w:rPr>
      </w:pPr>
      <w:r w:rsidRPr="007373EC">
        <w:rPr>
          <w:rFonts w:ascii="Arial" w:hAnsi="Arial" w:cs="Arial"/>
          <w:sz w:val="24"/>
          <w:szCs w:val="24"/>
        </w:rPr>
        <w:t>Payment should be dispersed as</w:t>
      </w:r>
      <w:r w:rsidR="00383867" w:rsidRPr="007373EC">
        <w:rPr>
          <w:rFonts w:ascii="Arial" w:hAnsi="Arial" w:cs="Arial"/>
          <w:sz w:val="24"/>
          <w:szCs w:val="24"/>
        </w:rPr>
        <w:t xml:space="preserve"> the study progresses and can</w:t>
      </w:r>
      <w:r w:rsidRPr="007373EC">
        <w:rPr>
          <w:rFonts w:ascii="Arial" w:hAnsi="Arial" w:cs="Arial"/>
          <w:sz w:val="24"/>
          <w:szCs w:val="24"/>
        </w:rPr>
        <w:t>not</w:t>
      </w:r>
      <w:r w:rsidR="00E82864" w:rsidRPr="007373EC">
        <w:rPr>
          <w:rFonts w:ascii="Arial" w:hAnsi="Arial" w:cs="Arial"/>
          <w:sz w:val="24"/>
          <w:szCs w:val="24"/>
        </w:rPr>
        <w:t xml:space="preserve"> be contingent upon the subject </w:t>
      </w:r>
      <w:r w:rsidRPr="007373EC">
        <w:rPr>
          <w:rFonts w:ascii="Arial" w:hAnsi="Arial" w:cs="Arial"/>
          <w:sz w:val="24"/>
          <w:szCs w:val="24"/>
        </w:rPr>
        <w:t xml:space="preserve">completing the study. </w:t>
      </w:r>
    </w:p>
    <w:p w14:paraId="12168DF3" w14:textId="49B13482" w:rsidR="001F6DA4" w:rsidRDefault="001F6DA4" w:rsidP="006D61CE">
      <w:pPr>
        <w:widowControl/>
        <w:numPr>
          <w:ilvl w:val="0"/>
          <w:numId w:val="12"/>
        </w:numPr>
        <w:shd w:val="clear" w:color="auto" w:fill="D9D9D9"/>
        <w:tabs>
          <w:tab w:val="clear" w:pos="-1440"/>
          <w:tab w:val="clear" w:pos="-720"/>
          <w:tab w:val="clear" w:pos="720"/>
          <w:tab w:val="left" w:pos="0"/>
          <w:tab w:val="left" w:pos="270"/>
        </w:tabs>
        <w:suppressAutoHyphens w:val="0"/>
        <w:ind w:left="270" w:hanging="270"/>
        <w:rPr>
          <w:rFonts w:ascii="Arial" w:hAnsi="Arial" w:cs="Arial"/>
          <w:sz w:val="24"/>
          <w:szCs w:val="24"/>
        </w:rPr>
      </w:pPr>
      <w:r w:rsidRPr="00216189">
        <w:rPr>
          <w:rFonts w:ascii="Arial" w:hAnsi="Arial" w:cs="Arial"/>
          <w:sz w:val="24"/>
          <w:szCs w:val="24"/>
        </w:rPr>
        <w:t>Include amount, payment schedule, and method of payment (checks, cash, gift certificates/cards,</w:t>
      </w:r>
      <w:r w:rsidR="0004597A">
        <w:rPr>
          <w:rFonts w:ascii="Arial" w:hAnsi="Arial" w:cs="Arial"/>
          <w:sz w:val="24"/>
          <w:szCs w:val="24"/>
        </w:rPr>
        <w:t xml:space="preserve"> pre-paid debit card,</w:t>
      </w:r>
      <w:r w:rsidRPr="00216189">
        <w:rPr>
          <w:rFonts w:ascii="Arial" w:hAnsi="Arial" w:cs="Arial"/>
          <w:sz w:val="24"/>
          <w:szCs w:val="24"/>
        </w:rPr>
        <w:t xml:space="preserve"> personal property, and other items of value). </w:t>
      </w:r>
    </w:p>
    <w:p w14:paraId="2E38462E" w14:textId="6D08F318" w:rsidR="0004597A" w:rsidRPr="00216189" w:rsidRDefault="0004597A" w:rsidP="00605148">
      <w:pPr>
        <w:widowControl/>
        <w:numPr>
          <w:ilvl w:val="1"/>
          <w:numId w:val="12"/>
        </w:numPr>
        <w:shd w:val="clear" w:color="auto" w:fill="D9D9D9"/>
        <w:tabs>
          <w:tab w:val="clear" w:pos="-1440"/>
          <w:tab w:val="clear" w:pos="-720"/>
          <w:tab w:val="left" w:pos="0"/>
          <w:tab w:val="left" w:pos="270"/>
        </w:tabs>
        <w:suppressAutoHyphens w:val="0"/>
        <w:rPr>
          <w:rFonts w:ascii="Arial" w:hAnsi="Arial" w:cs="Arial"/>
          <w:sz w:val="24"/>
          <w:szCs w:val="24"/>
        </w:rPr>
      </w:pPr>
      <w:r>
        <w:rPr>
          <w:rFonts w:ascii="Arial" w:hAnsi="Arial" w:cs="Arial"/>
          <w:sz w:val="24"/>
          <w:szCs w:val="24"/>
        </w:rPr>
        <w:t xml:space="preserve">If the intended method of payment is a pre-paid debit card via MUSC’s ClinCard program, </w:t>
      </w:r>
      <w:r w:rsidR="002A41CB">
        <w:rPr>
          <w:rFonts w:ascii="Arial" w:hAnsi="Arial" w:cs="Arial"/>
          <w:sz w:val="24"/>
          <w:szCs w:val="24"/>
        </w:rPr>
        <w:t>include the ClinCard language from</w:t>
      </w:r>
      <w:r>
        <w:rPr>
          <w:rFonts w:ascii="Arial" w:hAnsi="Arial" w:cs="Arial"/>
          <w:sz w:val="24"/>
          <w:szCs w:val="24"/>
        </w:rPr>
        <w:t xml:space="preserve"> the Suggested Consent Language Library</w:t>
      </w:r>
      <w:r w:rsidR="002A41CB">
        <w:rPr>
          <w:rFonts w:ascii="Arial" w:hAnsi="Arial" w:cs="Arial"/>
          <w:sz w:val="24"/>
          <w:szCs w:val="24"/>
        </w:rPr>
        <w:t xml:space="preserve">.  Click here to access:  </w:t>
      </w:r>
      <w:hyperlink r:id="rId12" w:history="1">
        <w:r w:rsidR="002A41CB" w:rsidRPr="002A41CB">
          <w:rPr>
            <w:rStyle w:val="Hyperlink"/>
            <w:rFonts w:ascii="Arial" w:hAnsi="Arial" w:cs="Arial"/>
            <w:sz w:val="24"/>
            <w:szCs w:val="24"/>
          </w:rPr>
          <w:t>ClinCard</w:t>
        </w:r>
      </w:hyperlink>
      <w:r w:rsidR="002A41CB">
        <w:rPr>
          <w:rFonts w:ascii="Arial" w:hAnsi="Arial" w:cs="Arial"/>
          <w:sz w:val="24"/>
          <w:szCs w:val="24"/>
        </w:rPr>
        <w:t>.</w:t>
      </w:r>
    </w:p>
    <w:p w14:paraId="06505914" w14:textId="77777777" w:rsidR="001F6DA4" w:rsidRPr="007373EC" w:rsidRDefault="001F6DA4" w:rsidP="00D767DF">
      <w:pPr>
        <w:widowControl/>
        <w:numPr>
          <w:ilvl w:val="0"/>
          <w:numId w:val="13"/>
        </w:numPr>
        <w:shd w:val="clear" w:color="auto" w:fill="D9D9D9"/>
        <w:tabs>
          <w:tab w:val="clear" w:pos="-1440"/>
          <w:tab w:val="clear" w:pos="-720"/>
          <w:tab w:val="clear" w:pos="720"/>
          <w:tab w:val="left" w:pos="0"/>
          <w:tab w:val="num" w:pos="270"/>
        </w:tabs>
        <w:suppressAutoHyphens w:val="0"/>
        <w:ind w:left="270" w:hanging="270"/>
        <w:rPr>
          <w:rFonts w:ascii="Arial" w:hAnsi="Arial" w:cs="Arial"/>
          <w:sz w:val="24"/>
          <w:szCs w:val="24"/>
        </w:rPr>
      </w:pPr>
      <w:r w:rsidRPr="007373EC">
        <w:rPr>
          <w:rFonts w:ascii="Arial" w:hAnsi="Arial" w:cs="Arial"/>
          <w:sz w:val="24"/>
          <w:szCs w:val="24"/>
        </w:rPr>
        <w:t>Describe prorated payments for participants who withdraw before the end of the study.</w:t>
      </w:r>
    </w:p>
    <w:p w14:paraId="537617C6" w14:textId="77777777" w:rsidR="001F6DA4" w:rsidRPr="007373EC" w:rsidRDefault="001F6DA4" w:rsidP="006D61CE">
      <w:pPr>
        <w:widowControl/>
        <w:numPr>
          <w:ilvl w:val="0"/>
          <w:numId w:val="13"/>
        </w:numPr>
        <w:shd w:val="clear" w:color="auto" w:fill="D9D9D9"/>
        <w:tabs>
          <w:tab w:val="clear" w:pos="-1440"/>
          <w:tab w:val="clear" w:pos="-720"/>
          <w:tab w:val="clear" w:pos="720"/>
          <w:tab w:val="left" w:pos="0"/>
          <w:tab w:val="num" w:pos="270"/>
        </w:tabs>
        <w:suppressAutoHyphens w:val="0"/>
        <w:ind w:left="360"/>
        <w:rPr>
          <w:rFonts w:ascii="Arial" w:hAnsi="Arial" w:cs="Arial"/>
          <w:sz w:val="24"/>
          <w:szCs w:val="24"/>
        </w:rPr>
      </w:pPr>
      <w:r w:rsidRPr="007373EC">
        <w:rPr>
          <w:rFonts w:ascii="Arial" w:hAnsi="Arial" w:cs="Arial"/>
          <w:sz w:val="24"/>
          <w:szCs w:val="24"/>
        </w:rPr>
        <w:t>If children are involved, specify whether the child or parent is being paid.</w:t>
      </w:r>
    </w:p>
    <w:p w14:paraId="5743B09D" w14:textId="77777777" w:rsidR="00655B9B" w:rsidRDefault="00655B9B"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2CD66BA8" w14:textId="287CCFFC"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r w:rsidRPr="007373EC">
        <w:rPr>
          <w:rFonts w:ascii="Arial" w:hAnsi="Arial" w:cs="Arial"/>
          <w:bCs/>
          <w:sz w:val="24"/>
          <w:szCs w:val="24"/>
        </w:rPr>
        <w:t>You will not be paid for participating in this study.</w:t>
      </w:r>
    </w:p>
    <w:p w14:paraId="38ECDDC7"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7204FBA6" w14:textId="77777777" w:rsidR="001F6DA4" w:rsidRPr="007373EC" w:rsidRDefault="001F6DA4" w:rsidP="004127C6">
      <w:pPr>
        <w:pStyle w:val="TOC2"/>
        <w:keepNext/>
        <w:keepLines/>
        <w:widowControl/>
        <w:pBdr>
          <w:bottom w:val="single" w:sz="12" w:space="1" w:color="auto"/>
        </w:pBdr>
        <w:tabs>
          <w:tab w:val="clear" w:pos="9360"/>
        </w:tabs>
        <w:suppressAutoHyphens w:val="0"/>
        <w:ind w:left="0" w:right="0" w:firstLine="0"/>
        <w:outlineLvl w:val="0"/>
        <w:rPr>
          <w:rFonts w:ascii="Arial" w:hAnsi="Arial" w:cs="Arial"/>
          <w:bCs/>
          <w:sz w:val="24"/>
          <w:szCs w:val="24"/>
        </w:rPr>
      </w:pPr>
      <w:r w:rsidRPr="007373EC">
        <w:rPr>
          <w:rFonts w:ascii="Arial" w:hAnsi="Arial" w:cs="Arial"/>
          <w:bCs/>
          <w:sz w:val="24"/>
          <w:szCs w:val="24"/>
          <w:shd w:val="clear" w:color="auto" w:fill="D9D9D9"/>
        </w:rPr>
        <w:t>OR:</w:t>
      </w:r>
    </w:p>
    <w:p w14:paraId="4436FFC6"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0CFF1B23" w14:textId="2C720109"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r w:rsidRPr="007373EC">
        <w:rPr>
          <w:rFonts w:ascii="Arial" w:hAnsi="Arial" w:cs="Arial"/>
          <w:bCs/>
          <w:sz w:val="24"/>
          <w:szCs w:val="24"/>
        </w:rPr>
        <w:t xml:space="preserve">In return for your time and effort, you </w:t>
      </w:r>
      <w:r w:rsidR="00383867" w:rsidRPr="007373EC">
        <w:rPr>
          <w:rFonts w:ascii="Arial" w:hAnsi="Arial" w:cs="Arial"/>
          <w:bCs/>
          <w:sz w:val="24"/>
          <w:szCs w:val="24"/>
        </w:rPr>
        <w:t>will be paid $_____</w:t>
      </w:r>
      <w:r w:rsidRPr="007373EC">
        <w:rPr>
          <w:rFonts w:ascii="Arial" w:hAnsi="Arial" w:cs="Arial"/>
          <w:bCs/>
          <w:sz w:val="24"/>
          <w:szCs w:val="24"/>
        </w:rPr>
        <w:t xml:space="preserve"> for participation in this study.</w:t>
      </w:r>
      <w:r w:rsidR="00D767DF">
        <w:rPr>
          <w:rFonts w:ascii="Arial" w:hAnsi="Arial" w:cs="Arial"/>
          <w:bCs/>
          <w:sz w:val="24"/>
          <w:szCs w:val="24"/>
        </w:rPr>
        <w:t xml:space="preserve"> </w:t>
      </w:r>
      <w:r w:rsidRPr="007373EC">
        <w:rPr>
          <w:rFonts w:ascii="Arial" w:hAnsi="Arial" w:cs="Arial"/>
          <w:bCs/>
          <w:sz w:val="24"/>
          <w:szCs w:val="24"/>
        </w:rPr>
        <w:t xml:space="preserve">  If you do not complet</w:t>
      </w:r>
      <w:r w:rsidR="00383867" w:rsidRPr="007373EC">
        <w:rPr>
          <w:rFonts w:ascii="Arial" w:hAnsi="Arial" w:cs="Arial"/>
          <w:bCs/>
          <w:sz w:val="24"/>
          <w:szCs w:val="24"/>
        </w:rPr>
        <w:t>e the study, you will receive $_____</w:t>
      </w:r>
      <w:r w:rsidRPr="007373EC">
        <w:rPr>
          <w:rFonts w:ascii="Arial" w:hAnsi="Arial" w:cs="Arial"/>
          <w:bCs/>
          <w:sz w:val="24"/>
          <w:szCs w:val="24"/>
        </w:rPr>
        <w:t>for each completed visit.</w:t>
      </w:r>
    </w:p>
    <w:p w14:paraId="31C0B6C7"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4930B873" w14:textId="77777777" w:rsidR="001F6DA4" w:rsidRPr="007373EC" w:rsidRDefault="00637E17"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r w:rsidRPr="007373EC">
        <w:rPr>
          <w:rFonts w:ascii="Arial" w:hAnsi="Arial" w:cs="Arial"/>
          <w:bCs/>
          <w:sz w:val="24"/>
          <w:szCs w:val="24"/>
          <w:shd w:val="clear" w:color="auto" w:fill="D9D9D9"/>
        </w:rPr>
        <w:t xml:space="preserve">The following </w:t>
      </w:r>
      <w:r w:rsidR="001F6DA4" w:rsidRPr="007373EC">
        <w:rPr>
          <w:rFonts w:ascii="Arial" w:hAnsi="Arial" w:cs="Arial"/>
          <w:bCs/>
          <w:sz w:val="24"/>
          <w:szCs w:val="24"/>
          <w:shd w:val="clear" w:color="auto" w:fill="D9D9D9"/>
        </w:rPr>
        <w:t xml:space="preserve">language is required if subjects are being paid for participation: </w:t>
      </w:r>
    </w:p>
    <w:p w14:paraId="6D20EA8B"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22D2BD60"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Cs/>
          <w:i/>
          <w:sz w:val="24"/>
          <w:szCs w:val="24"/>
        </w:rPr>
      </w:pPr>
      <w:r w:rsidRPr="007373EC">
        <w:rPr>
          <w:rFonts w:ascii="Arial" w:hAnsi="Arial" w:cs="Arial"/>
          <w:bCs/>
          <w:i/>
          <w:sz w:val="24"/>
          <w:szCs w:val="24"/>
        </w:rPr>
        <w:t>Payments that you receive from MUSC for participating in a research study are considered taxable income per IRS regulations.  Payment types may include, but are not limited to: checks, cash, gift certificates/cards, personal property, and other items of value.  If the total amount of payment you receive from MUSC reaches or exceeds $600.00 in a calendar year, you will be issued a Form 1099.</w:t>
      </w:r>
    </w:p>
    <w:p w14:paraId="09B7CE7D"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6B79573E" w14:textId="77777777" w:rsidR="004127C6" w:rsidRPr="007373EC" w:rsidRDefault="004127C6"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2914CA74" w14:textId="621ED290" w:rsidR="001F6DA4" w:rsidRPr="007373EC" w:rsidRDefault="00160BAB" w:rsidP="005222F4">
      <w:pPr>
        <w:keepNext/>
        <w:keepLines/>
        <w:widowControl/>
        <w:pBdr>
          <w:bottom w:val="single" w:sz="12" w:space="1" w:color="auto"/>
        </w:pBdr>
        <w:tabs>
          <w:tab w:val="clear" w:pos="-1440"/>
          <w:tab w:val="clear" w:pos="-720"/>
          <w:tab w:val="left" w:pos="2622"/>
        </w:tabs>
        <w:suppressAutoHyphens w:val="0"/>
        <w:outlineLvl w:val="0"/>
        <w:rPr>
          <w:rFonts w:ascii="Arial" w:hAnsi="Arial" w:cs="Arial"/>
          <w:b/>
          <w:bCs/>
          <w:color w:val="FF0000"/>
          <w:sz w:val="24"/>
          <w:szCs w:val="24"/>
        </w:rPr>
      </w:pPr>
      <w:r>
        <w:rPr>
          <w:rFonts w:ascii="Arial" w:hAnsi="Arial" w:cs="Arial"/>
          <w:b/>
          <w:bCs/>
          <w:sz w:val="24"/>
          <w:szCs w:val="24"/>
        </w:rPr>
        <w:t>I</w:t>
      </w:r>
      <w:r w:rsidR="001F6DA4" w:rsidRPr="007373EC">
        <w:rPr>
          <w:rFonts w:ascii="Arial" w:hAnsi="Arial" w:cs="Arial"/>
          <w:b/>
          <w:bCs/>
          <w:sz w:val="24"/>
          <w:szCs w:val="24"/>
        </w:rPr>
        <w:t>. ALTERNATIVES</w:t>
      </w:r>
      <w:r w:rsidR="005222F4">
        <w:rPr>
          <w:rFonts w:ascii="Arial" w:hAnsi="Arial" w:cs="Arial"/>
          <w:b/>
          <w:bCs/>
          <w:sz w:val="24"/>
          <w:szCs w:val="24"/>
        </w:rPr>
        <w:tab/>
      </w:r>
    </w:p>
    <w:p w14:paraId="1DA79165"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02A7F71F" w14:textId="2E70DA8A" w:rsidR="007373EC" w:rsidRPr="003C020A" w:rsidRDefault="007373EC" w:rsidP="007373EC">
      <w:pPr>
        <w:widowControl/>
        <w:shd w:val="clear" w:color="auto" w:fill="D9D9D9"/>
        <w:tabs>
          <w:tab w:val="clear" w:pos="-1440"/>
          <w:tab w:val="clear" w:pos="-720"/>
        </w:tabs>
        <w:suppressAutoHyphens w:val="0"/>
        <w:rPr>
          <w:rFonts w:ascii="Arial" w:hAnsi="Arial" w:cs="Arial"/>
          <w:sz w:val="22"/>
          <w:szCs w:val="22"/>
        </w:rPr>
      </w:pPr>
      <w:r w:rsidRPr="003C020A">
        <w:rPr>
          <w:rFonts w:ascii="Arial" w:hAnsi="Arial" w:cs="Arial"/>
          <w:sz w:val="24"/>
          <w:szCs w:val="24"/>
        </w:rPr>
        <w:t xml:space="preserve">If applicable, include additional detail about </w:t>
      </w:r>
      <w:r w:rsidR="00773AC5" w:rsidRPr="003C020A">
        <w:rPr>
          <w:rFonts w:ascii="Arial" w:hAnsi="Arial" w:cs="Arial"/>
          <w:sz w:val="24"/>
          <w:szCs w:val="24"/>
        </w:rPr>
        <w:t>alternatives other</w:t>
      </w:r>
      <w:r w:rsidRPr="003C020A">
        <w:rPr>
          <w:rFonts w:ascii="Arial" w:hAnsi="Arial" w:cs="Arial"/>
          <w:sz w:val="24"/>
          <w:szCs w:val="24"/>
        </w:rPr>
        <w:t xml:space="preserve"> than what is in the concise summary.  If there is no additional information, this section may be removed</w:t>
      </w:r>
      <w:r w:rsidRPr="003C020A">
        <w:rPr>
          <w:rFonts w:ascii="Arial" w:hAnsi="Arial" w:cs="Arial"/>
          <w:sz w:val="22"/>
          <w:szCs w:val="22"/>
        </w:rPr>
        <w:t>.</w:t>
      </w:r>
    </w:p>
    <w:p w14:paraId="13549A33" w14:textId="77777777" w:rsidR="007373EC" w:rsidRDefault="007373EC" w:rsidP="007373EC">
      <w:pPr>
        <w:widowControl/>
        <w:shd w:val="clear" w:color="auto" w:fill="E0E0E0"/>
        <w:tabs>
          <w:tab w:val="clear" w:pos="-1440"/>
          <w:tab w:val="clear" w:pos="-720"/>
          <w:tab w:val="left" w:pos="180"/>
        </w:tabs>
        <w:suppressAutoHyphens w:val="0"/>
        <w:rPr>
          <w:rFonts w:ascii="Arial" w:hAnsi="Arial" w:cs="Arial"/>
          <w:sz w:val="24"/>
          <w:szCs w:val="24"/>
        </w:rPr>
      </w:pPr>
    </w:p>
    <w:p w14:paraId="40818D95" w14:textId="77777777" w:rsidR="001F6DA4" w:rsidRPr="007373EC" w:rsidRDefault="001F6DA4" w:rsidP="006D61CE">
      <w:pPr>
        <w:widowControl/>
        <w:numPr>
          <w:ilvl w:val="0"/>
          <w:numId w:val="11"/>
        </w:numPr>
        <w:shd w:val="clear" w:color="auto" w:fill="E0E0E0"/>
        <w:tabs>
          <w:tab w:val="clear" w:pos="-1440"/>
          <w:tab w:val="clear" w:pos="-720"/>
          <w:tab w:val="left" w:pos="180"/>
        </w:tabs>
        <w:suppressAutoHyphens w:val="0"/>
        <w:ind w:left="180" w:hanging="180"/>
        <w:rPr>
          <w:rFonts w:ascii="Arial" w:hAnsi="Arial" w:cs="Arial"/>
          <w:sz w:val="24"/>
          <w:szCs w:val="24"/>
        </w:rPr>
      </w:pPr>
      <w:r w:rsidRPr="007373EC">
        <w:rPr>
          <w:rFonts w:ascii="Arial" w:hAnsi="Arial" w:cs="Arial"/>
          <w:sz w:val="24"/>
          <w:szCs w:val="24"/>
        </w:rPr>
        <w:t>Describe all appropriate alternative</w:t>
      </w:r>
      <w:r w:rsidR="00E755C3" w:rsidRPr="007373EC">
        <w:rPr>
          <w:rFonts w:ascii="Arial" w:hAnsi="Arial" w:cs="Arial"/>
          <w:sz w:val="24"/>
          <w:szCs w:val="24"/>
        </w:rPr>
        <w:t xml:space="preserve"> treatment</w:t>
      </w:r>
      <w:r w:rsidRPr="007373EC">
        <w:rPr>
          <w:rFonts w:ascii="Arial" w:hAnsi="Arial" w:cs="Arial"/>
          <w:sz w:val="24"/>
          <w:szCs w:val="24"/>
        </w:rPr>
        <w:t xml:space="preserve">, if any, of treatment that might be advantageous to the subject. </w:t>
      </w:r>
    </w:p>
    <w:p w14:paraId="45216851" w14:textId="77777777" w:rsidR="0074367A" w:rsidRPr="007373EC" w:rsidRDefault="001F6DA4" w:rsidP="006D61CE">
      <w:pPr>
        <w:widowControl/>
        <w:numPr>
          <w:ilvl w:val="0"/>
          <w:numId w:val="11"/>
        </w:numPr>
        <w:shd w:val="clear" w:color="auto" w:fill="E0E0E0"/>
        <w:tabs>
          <w:tab w:val="clear" w:pos="-1440"/>
          <w:tab w:val="clear" w:pos="-720"/>
          <w:tab w:val="left" w:pos="180"/>
        </w:tabs>
        <w:suppressAutoHyphens w:val="0"/>
        <w:ind w:left="180" w:hanging="180"/>
        <w:rPr>
          <w:rFonts w:ascii="Arial" w:hAnsi="Arial" w:cs="Arial"/>
          <w:sz w:val="24"/>
          <w:szCs w:val="24"/>
        </w:rPr>
      </w:pPr>
      <w:r w:rsidRPr="007373EC">
        <w:rPr>
          <w:rFonts w:ascii="Arial" w:hAnsi="Arial" w:cs="Arial"/>
          <w:sz w:val="24"/>
          <w:szCs w:val="24"/>
        </w:rPr>
        <w:t>To enable a rational choice to participate in the research study, subjects should be aware of the full range of options available to them. The person obtaining the subject’s consent should be able to discuss available alternatives including side effects of these alternatives and answer questions that the subject may raise about them.</w:t>
      </w:r>
    </w:p>
    <w:p w14:paraId="2DABC770" w14:textId="77777777" w:rsidR="001F6DA4" w:rsidRPr="007373EC" w:rsidRDefault="001F6DA4" w:rsidP="006D61CE">
      <w:pPr>
        <w:widowControl/>
        <w:numPr>
          <w:ilvl w:val="0"/>
          <w:numId w:val="11"/>
        </w:numPr>
        <w:shd w:val="clear" w:color="auto" w:fill="E0E0E0"/>
        <w:tabs>
          <w:tab w:val="clear" w:pos="-1440"/>
          <w:tab w:val="clear" w:pos="-720"/>
          <w:tab w:val="left" w:pos="180"/>
        </w:tabs>
        <w:suppressAutoHyphens w:val="0"/>
        <w:ind w:left="180" w:hanging="180"/>
        <w:rPr>
          <w:rFonts w:ascii="Arial" w:hAnsi="Arial" w:cs="Arial"/>
          <w:sz w:val="24"/>
          <w:szCs w:val="24"/>
        </w:rPr>
      </w:pPr>
      <w:r w:rsidRPr="007373EC">
        <w:rPr>
          <w:rFonts w:ascii="Arial" w:hAnsi="Arial" w:cs="Arial"/>
          <w:sz w:val="24"/>
          <w:szCs w:val="24"/>
        </w:rPr>
        <w:t xml:space="preserve">One alternative </w:t>
      </w:r>
      <w:r w:rsidR="00095177" w:rsidRPr="007373EC">
        <w:rPr>
          <w:rFonts w:ascii="Arial" w:hAnsi="Arial" w:cs="Arial"/>
          <w:sz w:val="24"/>
          <w:szCs w:val="24"/>
        </w:rPr>
        <w:t>should</w:t>
      </w:r>
      <w:r w:rsidRPr="007373EC">
        <w:rPr>
          <w:rFonts w:ascii="Arial" w:hAnsi="Arial" w:cs="Arial"/>
          <w:sz w:val="24"/>
          <w:szCs w:val="24"/>
        </w:rPr>
        <w:t xml:space="preserve"> be to not participate in the study.</w:t>
      </w:r>
    </w:p>
    <w:p w14:paraId="320EEFA0" w14:textId="77777777" w:rsidR="004127C6" w:rsidRPr="007373EC" w:rsidRDefault="001F6DA4" w:rsidP="001F6DA4">
      <w:pPr>
        <w:widowControl/>
        <w:tabs>
          <w:tab w:val="clear" w:pos="-1440"/>
          <w:tab w:val="clear" w:pos="-720"/>
        </w:tabs>
        <w:suppressAutoHyphens w:val="0"/>
        <w:spacing w:before="100" w:beforeAutospacing="1" w:after="100" w:afterAutospacing="1"/>
        <w:rPr>
          <w:rFonts w:ascii="Arial" w:hAnsi="Arial" w:cs="Arial"/>
          <w:iCs/>
          <w:color w:val="000000"/>
          <w:sz w:val="24"/>
          <w:szCs w:val="24"/>
        </w:rPr>
      </w:pPr>
      <w:r w:rsidRPr="007373EC">
        <w:rPr>
          <w:rFonts w:ascii="Arial" w:hAnsi="Arial" w:cs="Arial"/>
          <w:iCs/>
          <w:color w:val="000000"/>
          <w:sz w:val="24"/>
          <w:szCs w:val="24"/>
        </w:rPr>
        <w:t xml:space="preserve">If you choose not to participate in this study, you could receive other treatments for your condition. The standard therapy for your condition is … </w:t>
      </w:r>
    </w:p>
    <w:p w14:paraId="020BA219" w14:textId="77777777" w:rsidR="004127C6" w:rsidRPr="007373EC" w:rsidRDefault="004127C6" w:rsidP="001F6DA4">
      <w:pPr>
        <w:widowControl/>
        <w:tabs>
          <w:tab w:val="clear" w:pos="-1440"/>
          <w:tab w:val="clear" w:pos="-720"/>
        </w:tabs>
        <w:suppressAutoHyphens w:val="0"/>
        <w:spacing w:before="100" w:beforeAutospacing="1" w:after="100" w:afterAutospacing="1"/>
        <w:rPr>
          <w:rFonts w:ascii="Arial" w:hAnsi="Arial" w:cs="Arial"/>
          <w:iCs/>
          <w:color w:val="000000"/>
          <w:sz w:val="24"/>
          <w:szCs w:val="24"/>
        </w:rPr>
      </w:pPr>
      <w:r w:rsidRPr="007373EC">
        <w:rPr>
          <w:rFonts w:ascii="Arial" w:hAnsi="Arial" w:cs="Arial"/>
          <w:iCs/>
          <w:color w:val="000000"/>
          <w:sz w:val="24"/>
          <w:szCs w:val="24"/>
          <w:highlight w:val="lightGray"/>
        </w:rPr>
        <w:t>OR:</w:t>
      </w:r>
      <w:r w:rsidRPr="007373EC">
        <w:rPr>
          <w:rFonts w:ascii="Arial" w:hAnsi="Arial" w:cs="Arial"/>
          <w:iCs/>
          <w:color w:val="000000"/>
          <w:sz w:val="24"/>
          <w:szCs w:val="24"/>
        </w:rPr>
        <w:t xml:space="preserve">  </w:t>
      </w:r>
    </w:p>
    <w:p w14:paraId="13564BD0" w14:textId="77777777" w:rsidR="001F6DA4" w:rsidRPr="00564E5D" w:rsidRDefault="001F6DA4" w:rsidP="001F6DA4">
      <w:pPr>
        <w:widowControl/>
        <w:tabs>
          <w:tab w:val="clear" w:pos="-1440"/>
          <w:tab w:val="clear" w:pos="-720"/>
        </w:tabs>
        <w:suppressAutoHyphens w:val="0"/>
        <w:spacing w:before="100" w:beforeAutospacing="1" w:after="100" w:afterAutospacing="1"/>
        <w:rPr>
          <w:rFonts w:ascii="Arial" w:hAnsi="Arial" w:cs="Arial"/>
          <w:iCs/>
          <w:color w:val="000000" w:themeColor="text1"/>
          <w:sz w:val="24"/>
          <w:szCs w:val="24"/>
        </w:rPr>
      </w:pPr>
      <w:r w:rsidRPr="007373EC">
        <w:rPr>
          <w:rFonts w:ascii="Arial" w:hAnsi="Arial" w:cs="Arial"/>
          <w:bCs/>
          <w:color w:val="000000"/>
          <w:sz w:val="24"/>
          <w:szCs w:val="24"/>
        </w:rPr>
        <w:lastRenderedPageBreak/>
        <w:t xml:space="preserve">Your alternative is to not </w:t>
      </w:r>
      <w:r w:rsidRPr="00564E5D">
        <w:rPr>
          <w:rFonts w:ascii="Arial" w:hAnsi="Arial" w:cs="Arial"/>
          <w:bCs/>
          <w:color w:val="000000" w:themeColor="text1"/>
          <w:sz w:val="24"/>
          <w:szCs w:val="24"/>
        </w:rPr>
        <w:t>participate in this study.</w:t>
      </w:r>
      <w:r w:rsidRPr="00564E5D">
        <w:rPr>
          <w:rFonts w:ascii="Arial" w:hAnsi="Arial" w:cs="Arial"/>
          <w:color w:val="000000" w:themeColor="text1"/>
          <w:sz w:val="24"/>
          <w:szCs w:val="24"/>
        </w:rPr>
        <w:t xml:space="preserve"> </w:t>
      </w:r>
    </w:p>
    <w:p w14:paraId="70A71CEA" w14:textId="29213039" w:rsidR="001F6DA4" w:rsidRPr="00B51763" w:rsidRDefault="00160BAB" w:rsidP="00160BAB">
      <w:pPr>
        <w:pStyle w:val="ListParagraph"/>
        <w:widowControl/>
        <w:numPr>
          <w:ilvl w:val="0"/>
          <w:numId w:val="27"/>
        </w:numPr>
        <w:tabs>
          <w:tab w:val="clear" w:pos="-1440"/>
          <w:tab w:val="clear" w:pos="-720"/>
        </w:tabs>
        <w:suppressAutoHyphens w:val="0"/>
        <w:spacing w:before="100" w:beforeAutospacing="1" w:after="100" w:afterAutospacing="1"/>
        <w:ind w:left="360"/>
        <w:rPr>
          <w:rFonts w:ascii="Arial" w:hAnsi="Arial" w:cs="Arial"/>
          <w:b/>
          <w:color w:val="FF0000"/>
          <w:sz w:val="24"/>
          <w:szCs w:val="24"/>
        </w:rPr>
      </w:pPr>
      <w:r w:rsidRPr="00B51763">
        <w:rPr>
          <w:rFonts w:ascii="Arial" w:hAnsi="Arial" w:cs="Arial"/>
          <w:b/>
          <w:noProof/>
          <w:color w:val="FF0000"/>
          <w:sz w:val="24"/>
          <w:szCs w:val="24"/>
        </w:rPr>
        <mc:AlternateContent>
          <mc:Choice Requires="wps">
            <w:drawing>
              <wp:anchor distT="0" distB="0" distL="114300" distR="114300" simplePos="0" relativeHeight="251661312" behindDoc="0" locked="0" layoutInCell="1" allowOverlap="1" wp14:anchorId="3282A730" wp14:editId="386F055A">
                <wp:simplePos x="0" y="0"/>
                <wp:positionH relativeFrom="margin">
                  <wp:posOffset>-61415</wp:posOffset>
                </wp:positionH>
                <wp:positionV relativeFrom="paragraph">
                  <wp:posOffset>189857</wp:posOffset>
                </wp:positionV>
                <wp:extent cx="7001302"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700130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C182E1"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5pt,14.95pt" to="546.4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8DsQEAANQDAAAOAAAAZHJzL2Uyb0RvYy54bWysU01v2zAMvQ/YfxB0X2SnwDYYcXpo0V6G&#10;rdjHD1BlKhYgiYKkxc6/H6UkdrENGDbsQosU3yP5RO9uZ2fZEWIy6HvebhrOwCscjD/0/NvXhzfv&#10;OUtZ+kFa9NDzEyR+u3/9ajeFDrY4oh0gMiLxqZtCz8ecQydEUiM4mTYYwNOlxuhkJjcexBDlROzO&#10;im3TvBUTxiFEVJASRe/Pl3xf+bUGlT9pnSAz23PqLVcbq30uVux3sjtEGUajLm3If+jCSeOp6EJ1&#10;L7Nk36P5hcoZFTGhzhuFTqDWRkGdgaZpm5+m+TLKAHUWEieFRab0/2jVx+Odf4okwxRSl8JTLFPM&#10;Orrypf7YXMU6LWLBnJmi4LumaW+aLWfqeidWYIgpPwI6Vg49t8aXOWQnjx9SpmKUek0pYeuLTWjN&#10;8GCsrU7ZALizkR0lvV2e2/JWhHuRRV5BirX1esonC2fWz6CZGajZtlavW7VySqXA5yuv9ZRdYJo6&#10;WIDNn4GX/AKFunF/A14QtTL6vICd8Rh/V32VQp/zrwqc5y4SPONwqo9apaHVqcpd1rzs5ku/wtef&#10;cf8DAAD//wMAUEsDBBQABgAIAAAAIQCaFh1G3gAAAAkBAAAPAAAAZHJzL2Rvd25yZXYueG1sTI8x&#10;b8IwEIX3SvwH65DYwCFClKRxUFW1S9UlKUO7mfiII+JziB2S/vsadSjb3b2nd9/L9pNp2RV711gS&#10;sF5FwJAqqxqqBRw+35Y7YM5LUrK1hAJ+0ME+nz1kMlV2pAKvpa9ZCCGXSgHa+y7l3FUajXQr2yEF&#10;7WR7I31Y+5qrXo4h3LQ8jqItN7Kh8EHLDl80VudyMALeLx/usNkWr8XXZVeO36dB1xaFWMyn5ydg&#10;Hif/b4YbfkCHPDAd7UDKsVbAMnkMTgFxkgC76VESh+n4d+F5xu8b5L8AAAD//wMAUEsBAi0AFAAG&#10;AAgAAAAhALaDOJL+AAAA4QEAABMAAAAAAAAAAAAAAAAAAAAAAFtDb250ZW50X1R5cGVzXS54bWxQ&#10;SwECLQAUAAYACAAAACEAOP0h/9YAAACUAQAACwAAAAAAAAAAAAAAAAAvAQAAX3JlbHMvLnJlbHNQ&#10;SwECLQAUAAYACAAAACEAK6MvA7EBAADUAwAADgAAAAAAAAAAAAAAAAAuAgAAZHJzL2Uyb0RvYy54&#10;bWxQSwECLQAUAAYACAAAACEAmhYdRt4AAAAJAQAADwAAAAAAAAAAAAAAAAALBAAAZHJzL2Rvd25y&#10;ZXYueG1sUEsFBgAAAAAEAAQA8wAAABYFAAAAAA==&#10;" strokecolor="black [3213]">
                <w10:wrap anchorx="margin"/>
              </v:line>
            </w:pict>
          </mc:Fallback>
        </mc:AlternateContent>
      </w:r>
      <w:r w:rsidRPr="00B51763">
        <w:rPr>
          <w:rFonts w:ascii="Arial" w:hAnsi="Arial" w:cs="Arial"/>
          <w:b/>
          <w:color w:val="FF0000"/>
          <w:sz w:val="24"/>
          <w:szCs w:val="24"/>
        </w:rPr>
        <w:t xml:space="preserve"> </w:t>
      </w:r>
      <w:r w:rsidR="00F37811" w:rsidRPr="003C020A">
        <w:rPr>
          <w:rFonts w:ascii="Arial" w:hAnsi="Arial" w:cs="Arial"/>
          <w:b/>
          <w:sz w:val="24"/>
          <w:szCs w:val="24"/>
        </w:rPr>
        <w:t>DATA SHAR</w:t>
      </w:r>
      <w:r w:rsidRPr="003C020A">
        <w:rPr>
          <w:rFonts w:ascii="Arial" w:hAnsi="Arial" w:cs="Arial"/>
          <w:b/>
          <w:sz w:val="24"/>
          <w:szCs w:val="24"/>
        </w:rPr>
        <w:t>ING</w:t>
      </w:r>
    </w:p>
    <w:p w14:paraId="221ABDF7" w14:textId="40AF02F7" w:rsidR="009E636A" w:rsidRPr="003C020A" w:rsidRDefault="009E636A" w:rsidP="009E636A">
      <w:pPr>
        <w:widowControl/>
        <w:shd w:val="clear" w:color="auto" w:fill="D9D9D9" w:themeFill="background1" w:themeFillShade="D9"/>
        <w:tabs>
          <w:tab w:val="clear" w:pos="-1440"/>
          <w:tab w:val="clear" w:pos="-720"/>
        </w:tabs>
        <w:suppressAutoHyphens w:val="0"/>
        <w:spacing w:before="100" w:beforeAutospacing="1" w:after="100" w:afterAutospacing="1"/>
        <w:rPr>
          <w:rFonts w:ascii="Arial" w:hAnsi="Arial" w:cs="Arial"/>
          <w:sz w:val="24"/>
          <w:szCs w:val="24"/>
        </w:rPr>
      </w:pPr>
      <w:r w:rsidRPr="003C020A">
        <w:rPr>
          <w:rFonts w:ascii="Arial" w:hAnsi="Arial" w:cs="Arial"/>
          <w:sz w:val="24"/>
          <w:szCs w:val="24"/>
        </w:rPr>
        <w:t xml:space="preserve">One of the below two statements must be included. If you are unsure whether you may share either identified or de-identified data from this </w:t>
      </w:r>
      <w:r w:rsidR="00112DDC" w:rsidRPr="003C020A">
        <w:rPr>
          <w:rFonts w:ascii="Arial" w:hAnsi="Arial" w:cs="Arial"/>
          <w:sz w:val="24"/>
          <w:szCs w:val="24"/>
        </w:rPr>
        <w:t>study,</w:t>
      </w:r>
      <w:r w:rsidRPr="003C020A">
        <w:rPr>
          <w:rFonts w:ascii="Arial" w:hAnsi="Arial" w:cs="Arial"/>
          <w:sz w:val="24"/>
          <w:szCs w:val="24"/>
        </w:rPr>
        <w:t xml:space="preserve"> select the first option.</w:t>
      </w:r>
    </w:p>
    <w:p w14:paraId="502A4D1C" w14:textId="04BF2335" w:rsidR="00B51763" w:rsidRPr="00564E5D" w:rsidRDefault="00B51763" w:rsidP="00B51763">
      <w:pPr>
        <w:widowControl/>
        <w:tabs>
          <w:tab w:val="clear" w:pos="-1440"/>
          <w:tab w:val="clear" w:pos="-720"/>
        </w:tabs>
        <w:suppressAutoHyphens w:val="0"/>
        <w:spacing w:before="100" w:beforeAutospacing="1" w:after="100" w:afterAutospacing="1"/>
        <w:rPr>
          <w:rFonts w:ascii="Arial" w:hAnsi="Arial" w:cs="Arial"/>
          <w:i/>
          <w:color w:val="FF0000"/>
          <w:sz w:val="24"/>
          <w:szCs w:val="24"/>
        </w:rPr>
      </w:pPr>
      <w:r w:rsidRPr="003C020A">
        <w:rPr>
          <w:rFonts w:ascii="Arial" w:hAnsi="Arial" w:cs="Arial"/>
          <w:i/>
          <w:sz w:val="24"/>
          <w:szCs w:val="24"/>
        </w:rPr>
        <w:t>Information about you (including your identifiable private information and/or any identifiable biospecimens) may have all of your identifiers removed and used for future research studies or distributed to other researchers for future research without addit</w:t>
      </w:r>
      <w:r w:rsidR="00B475E6" w:rsidRPr="003C020A">
        <w:rPr>
          <w:rFonts w:ascii="Arial" w:hAnsi="Arial" w:cs="Arial"/>
          <w:i/>
          <w:sz w:val="24"/>
          <w:szCs w:val="24"/>
        </w:rPr>
        <w:t>ional informed consent from you</w:t>
      </w:r>
      <w:r w:rsidRPr="003C020A">
        <w:rPr>
          <w:rFonts w:ascii="Arial" w:hAnsi="Arial" w:cs="Arial"/>
          <w:i/>
          <w:sz w:val="24"/>
          <w:szCs w:val="24"/>
        </w:rPr>
        <w:t xml:space="preserve"> or your legally authorized representative</w:t>
      </w:r>
      <w:r w:rsidRPr="00EB1FC2">
        <w:rPr>
          <w:rFonts w:ascii="Arial" w:hAnsi="Arial" w:cs="Arial"/>
          <w:i/>
          <w:color w:val="FF0000"/>
          <w:sz w:val="24"/>
          <w:szCs w:val="24"/>
        </w:rPr>
        <w:t>.</w:t>
      </w:r>
    </w:p>
    <w:p w14:paraId="1F373189" w14:textId="768BDD05" w:rsidR="00BF4F6C" w:rsidRPr="003C020A" w:rsidRDefault="00B51763" w:rsidP="00B51763">
      <w:pPr>
        <w:widowControl/>
        <w:shd w:val="clear" w:color="auto" w:fill="D9D9D9" w:themeFill="background1" w:themeFillShade="D9"/>
        <w:tabs>
          <w:tab w:val="clear" w:pos="-1440"/>
          <w:tab w:val="clear" w:pos="-720"/>
        </w:tabs>
        <w:suppressAutoHyphens w:val="0"/>
        <w:spacing w:before="100" w:beforeAutospacing="1" w:after="100" w:afterAutospacing="1"/>
        <w:rPr>
          <w:rFonts w:ascii="Arial" w:hAnsi="Arial" w:cs="Arial"/>
          <w:sz w:val="24"/>
          <w:szCs w:val="24"/>
        </w:rPr>
      </w:pPr>
      <w:r w:rsidRPr="003C020A">
        <w:rPr>
          <w:rFonts w:ascii="Arial" w:hAnsi="Arial" w:cs="Arial"/>
          <w:sz w:val="24"/>
          <w:szCs w:val="24"/>
        </w:rPr>
        <w:t>OR</w:t>
      </w:r>
      <w:r w:rsidR="00BF4F6C" w:rsidRPr="003C020A">
        <w:rPr>
          <w:rFonts w:ascii="Arial" w:hAnsi="Arial" w:cs="Arial"/>
          <w:sz w:val="24"/>
          <w:szCs w:val="24"/>
        </w:rPr>
        <w:t xml:space="preserve">   </w:t>
      </w:r>
    </w:p>
    <w:p w14:paraId="5AA07ADD" w14:textId="55895DD1" w:rsidR="00B51763" w:rsidRPr="003C020A" w:rsidRDefault="00BF4F6C" w:rsidP="00B51763">
      <w:pPr>
        <w:widowControl/>
        <w:shd w:val="clear" w:color="auto" w:fill="D9D9D9" w:themeFill="background1" w:themeFillShade="D9"/>
        <w:tabs>
          <w:tab w:val="clear" w:pos="-1440"/>
          <w:tab w:val="clear" w:pos="-720"/>
        </w:tabs>
        <w:suppressAutoHyphens w:val="0"/>
        <w:spacing w:before="100" w:beforeAutospacing="1" w:after="100" w:afterAutospacing="1"/>
        <w:rPr>
          <w:rFonts w:ascii="Arial" w:hAnsi="Arial" w:cs="Arial"/>
          <w:sz w:val="24"/>
          <w:szCs w:val="24"/>
        </w:rPr>
      </w:pPr>
      <w:r w:rsidRPr="003C020A">
        <w:rPr>
          <w:rFonts w:ascii="Arial" w:hAnsi="Arial" w:cs="Arial"/>
          <w:sz w:val="24"/>
          <w:szCs w:val="24"/>
        </w:rPr>
        <w:t>I</w:t>
      </w:r>
      <w:r w:rsidR="00B51763" w:rsidRPr="003C020A">
        <w:rPr>
          <w:rFonts w:ascii="Arial" w:hAnsi="Arial" w:cs="Arial"/>
          <w:sz w:val="24"/>
          <w:szCs w:val="24"/>
        </w:rPr>
        <w:t xml:space="preserve">f there is no way you will EVER want to use the data for ANY other purpose, include the </w:t>
      </w:r>
      <w:r w:rsidRPr="003C020A">
        <w:rPr>
          <w:rFonts w:ascii="Arial" w:hAnsi="Arial" w:cs="Arial"/>
          <w:sz w:val="24"/>
          <w:szCs w:val="24"/>
        </w:rPr>
        <w:t>statement below</w:t>
      </w:r>
      <w:r w:rsidR="00B51763" w:rsidRPr="003C020A">
        <w:rPr>
          <w:rFonts w:ascii="Arial" w:hAnsi="Arial" w:cs="Arial"/>
          <w:sz w:val="24"/>
          <w:szCs w:val="24"/>
        </w:rPr>
        <w:t>.  Note, if you choose the following statement, the data cannot be used for anything other than the current project, even if the data</w:t>
      </w:r>
      <w:r w:rsidRPr="003C020A">
        <w:rPr>
          <w:rFonts w:ascii="Arial" w:hAnsi="Arial" w:cs="Arial"/>
          <w:sz w:val="24"/>
          <w:szCs w:val="24"/>
        </w:rPr>
        <w:t xml:space="preserve"> are de-identified:</w:t>
      </w:r>
      <w:r w:rsidR="00B51763" w:rsidRPr="003C020A">
        <w:rPr>
          <w:rFonts w:ascii="Arial" w:hAnsi="Arial" w:cs="Arial"/>
          <w:sz w:val="24"/>
          <w:szCs w:val="24"/>
        </w:rPr>
        <w:t xml:space="preserve"> </w:t>
      </w:r>
    </w:p>
    <w:p w14:paraId="560D303F" w14:textId="7FF25985" w:rsidR="00F37811" w:rsidRPr="003C020A" w:rsidRDefault="00F37811" w:rsidP="00F37811">
      <w:pPr>
        <w:widowControl/>
        <w:tabs>
          <w:tab w:val="clear" w:pos="-1440"/>
          <w:tab w:val="clear" w:pos="-720"/>
        </w:tabs>
        <w:suppressAutoHyphens w:val="0"/>
        <w:spacing w:before="100" w:beforeAutospacing="1" w:after="100" w:afterAutospacing="1"/>
        <w:rPr>
          <w:rFonts w:ascii="Arial" w:hAnsi="Arial" w:cs="Arial"/>
          <w:i/>
          <w:sz w:val="24"/>
          <w:szCs w:val="24"/>
        </w:rPr>
      </w:pPr>
      <w:r w:rsidRPr="003C020A">
        <w:rPr>
          <w:rFonts w:ascii="Arial" w:hAnsi="Arial" w:cs="Arial"/>
          <w:i/>
          <w:sz w:val="24"/>
          <w:szCs w:val="24"/>
        </w:rPr>
        <w:t xml:space="preserve">No information about you that is collected as part of this research </w:t>
      </w:r>
      <w:r w:rsidR="00AF6FC9" w:rsidRPr="003C020A">
        <w:rPr>
          <w:rFonts w:ascii="Arial" w:hAnsi="Arial" w:cs="Arial"/>
          <w:i/>
          <w:sz w:val="24"/>
          <w:szCs w:val="24"/>
        </w:rPr>
        <w:t xml:space="preserve">(whether or not it is identifiable) </w:t>
      </w:r>
      <w:r w:rsidRPr="003C020A">
        <w:rPr>
          <w:rFonts w:ascii="Arial" w:hAnsi="Arial" w:cs="Arial"/>
          <w:i/>
          <w:sz w:val="24"/>
          <w:szCs w:val="24"/>
        </w:rPr>
        <w:t>will be used or distributed for future research studies under any circumstances.</w:t>
      </w:r>
    </w:p>
    <w:p w14:paraId="3504E074" w14:textId="7A028252" w:rsidR="005D1055" w:rsidRPr="00EB1FC2" w:rsidRDefault="005D1055" w:rsidP="001F6DA4">
      <w:pPr>
        <w:widowControl/>
        <w:tabs>
          <w:tab w:val="clear" w:pos="-1440"/>
          <w:tab w:val="clear" w:pos="-720"/>
        </w:tabs>
        <w:suppressAutoHyphens w:val="0"/>
        <w:rPr>
          <w:rFonts w:ascii="Arial" w:hAnsi="Arial" w:cs="Arial"/>
          <w:b/>
          <w:color w:val="000000" w:themeColor="text1"/>
          <w:sz w:val="24"/>
          <w:szCs w:val="24"/>
        </w:rPr>
      </w:pPr>
    </w:p>
    <w:p w14:paraId="172383EE" w14:textId="1F12A432" w:rsidR="005D1055" w:rsidRPr="00EB1FC2" w:rsidRDefault="005222F4" w:rsidP="001F6DA4">
      <w:pPr>
        <w:widowControl/>
        <w:tabs>
          <w:tab w:val="clear" w:pos="-1440"/>
          <w:tab w:val="clear" w:pos="-720"/>
        </w:tabs>
        <w:suppressAutoHyphens w:val="0"/>
        <w:rPr>
          <w:rFonts w:ascii="Arial" w:hAnsi="Arial" w:cs="Arial"/>
          <w:b/>
          <w:color w:val="000000" w:themeColor="text1"/>
          <w:sz w:val="24"/>
          <w:szCs w:val="24"/>
        </w:rPr>
      </w:pPr>
      <w:r w:rsidRPr="00B51763">
        <w:rPr>
          <w:rFonts w:ascii="Arial" w:hAnsi="Arial" w:cs="Arial"/>
          <w:b/>
          <w:noProof/>
          <w:color w:val="FF0000"/>
          <w:sz w:val="24"/>
          <w:szCs w:val="24"/>
        </w:rPr>
        <mc:AlternateContent>
          <mc:Choice Requires="wps">
            <w:drawing>
              <wp:anchor distT="0" distB="0" distL="114300" distR="114300" simplePos="0" relativeHeight="251663360" behindDoc="0" locked="0" layoutInCell="1" allowOverlap="1" wp14:anchorId="1AD500B5" wp14:editId="76E505D3">
                <wp:simplePos x="0" y="0"/>
                <wp:positionH relativeFrom="margin">
                  <wp:posOffset>-34925</wp:posOffset>
                </wp:positionH>
                <wp:positionV relativeFrom="paragraph">
                  <wp:posOffset>194310</wp:posOffset>
                </wp:positionV>
                <wp:extent cx="7000875" cy="0"/>
                <wp:effectExtent l="0" t="0" r="0" b="0"/>
                <wp:wrapNone/>
                <wp:docPr id="1605194392" name="Straight Connector 1605194392"/>
                <wp:cNvGraphicFramePr/>
                <a:graphic xmlns:a="http://schemas.openxmlformats.org/drawingml/2006/main">
                  <a:graphicData uri="http://schemas.microsoft.com/office/word/2010/wordprocessingShape">
                    <wps:wsp>
                      <wps:cNvCnPr/>
                      <wps:spPr>
                        <a:xfrm>
                          <a:off x="0" y="0"/>
                          <a:ext cx="7000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529B6A" id="Straight Connector 1605194392"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5pt,15.3pt" to="548.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yMpsgEAANQDAAAOAAAAZHJzL2Uyb0RvYy54bWysU01v2zAMvQ/ofxB0b+QU6FoYcXpo0V6G&#10;rdjHD1BlKhYgiYKkxs6/H6UkdtENGDbsQosU3yP5RG/uJmfZHmIy6Du+XjWcgVfYG7/r+I/vj5e3&#10;nKUsfS8teuj4ARK/21582IyhhSsc0PYQGZH41I6h40POoRUiqQGcTCsM4OlSY3Qykxt3oo9yJHZn&#10;xVXTfBQjxj5EVJASRR+Ol3xb+bUGlb9onSAz23HqLVcbq30pVmw3st1FGQajTm3If+jCSeOp6Ez1&#10;ILNkr9H8QuWMiphQ55VCJ1Bro6DOQNOsm3fTfBtkgDoLiZPCLFP6f7Tq8/7eP0eSYQypTeE5likm&#10;HV35Un9sqmIdZrFgykxR8KZpmtuba87U+U4swBBTfgJ0rBw6bo0vc8hW7j+lTMUo9ZxSwtYXm9Ca&#10;/tFYW52yAXBvI9tLers8rctbEe5NFnkFKZbW6ykfLBxZv4Jmpqdm17V63aqFUyoFPp95rafsAtPU&#10;wQxs/gw85Rco1I37G/CMqJXR5xnsjMf4u+qLFPqYf1bgOHeR4AX7Q33UKg2tTlXutOZlN9/6Fb78&#10;jNufAAAA//8DAFBLAwQUAAYACAAAACEALgzYpd4AAAAJAQAADwAAAGRycy9kb3ducmV2LnhtbEyP&#10;wU7DMBBE70j9B2srcWvtFhpKiFMhBBfEJaEHuLnxNo6I12nsNOHvccUBjjszmn2T7SbbsjP2vnEk&#10;YbUUwJAqpxuqJezfXxZbYD4o0qp1hBK+0cMun11lKtVupALPZahZLCGfKgkmhC7l3FcGrfJL1yFF&#10;7+h6q0I8+5rrXo2x3LZ8LUTCrWoofjCqwyeD1Vc5WAmvpze/v02K5+LjtC3Hz+NgaodSXs+nxwdg&#10;AafwF4YLfkSHPDId3EDas1bCYrOJSQk3IgF28cX9XRx3+FV4nvH/C/IfAAAA//8DAFBLAQItABQA&#10;BgAIAAAAIQC2gziS/gAAAOEBAAATAAAAAAAAAAAAAAAAAAAAAABbQ29udGVudF9UeXBlc10ueG1s&#10;UEsBAi0AFAAGAAgAAAAhADj9If/WAAAAlAEAAAsAAAAAAAAAAAAAAAAALwEAAF9yZWxzLy5yZWxz&#10;UEsBAi0AFAAGAAgAAAAhAGEDIymyAQAA1AMAAA4AAAAAAAAAAAAAAAAALgIAAGRycy9lMm9Eb2Mu&#10;eG1sUEsBAi0AFAAGAAgAAAAhAC4M2KXeAAAACQEAAA8AAAAAAAAAAAAAAAAADAQAAGRycy9kb3du&#10;cmV2LnhtbFBLBQYAAAAABAAEAPMAAAAXBQAAAAA=&#10;" strokecolor="black [3213]">
                <w10:wrap anchorx="margin"/>
              </v:line>
            </w:pict>
          </mc:Fallback>
        </mc:AlternateContent>
      </w:r>
      <w:r w:rsidR="00160BAB">
        <w:rPr>
          <w:rFonts w:ascii="Arial" w:hAnsi="Arial" w:cs="Arial"/>
          <w:b/>
          <w:color w:val="000000" w:themeColor="text1"/>
          <w:sz w:val="24"/>
          <w:szCs w:val="24"/>
        </w:rPr>
        <w:t>K</w:t>
      </w:r>
      <w:r w:rsidR="00EB1FC2" w:rsidRPr="00EB1FC2">
        <w:rPr>
          <w:rFonts w:ascii="Arial" w:hAnsi="Arial" w:cs="Arial"/>
          <w:b/>
          <w:color w:val="000000" w:themeColor="text1"/>
          <w:sz w:val="24"/>
          <w:szCs w:val="24"/>
        </w:rPr>
        <w:t>.  DISCLOSURE OF RESULTS</w:t>
      </w:r>
    </w:p>
    <w:p w14:paraId="05A45920" w14:textId="0AA396A6" w:rsidR="005F03E5" w:rsidRDefault="005F03E5" w:rsidP="00705E41">
      <w:pPr>
        <w:widowControl/>
        <w:tabs>
          <w:tab w:val="clear" w:pos="-1440"/>
          <w:tab w:val="clear" w:pos="-720"/>
        </w:tabs>
        <w:suppressAutoHyphens w:val="0"/>
        <w:jc w:val="right"/>
        <w:rPr>
          <w:rFonts w:ascii="Arial" w:hAnsi="Arial" w:cs="Arial"/>
          <w:b/>
          <w:color w:val="00B050"/>
          <w:sz w:val="24"/>
          <w:szCs w:val="24"/>
        </w:rPr>
      </w:pPr>
    </w:p>
    <w:p w14:paraId="76AD7C97" w14:textId="41EDA3CE" w:rsidR="00B51763" w:rsidRPr="003C020A" w:rsidRDefault="00B51763" w:rsidP="00B51763">
      <w:pPr>
        <w:widowControl/>
        <w:shd w:val="clear" w:color="auto" w:fill="D9D9D9" w:themeFill="background1" w:themeFillShade="D9"/>
        <w:tabs>
          <w:tab w:val="clear" w:pos="-1440"/>
          <w:tab w:val="clear" w:pos="-720"/>
        </w:tabs>
        <w:suppressAutoHyphens w:val="0"/>
        <w:rPr>
          <w:rFonts w:ascii="Arial" w:hAnsi="Arial" w:cs="Arial"/>
          <w:sz w:val="24"/>
          <w:szCs w:val="24"/>
        </w:rPr>
      </w:pPr>
      <w:bookmarkStart w:id="0" w:name="_Hlk189723827"/>
      <w:r w:rsidRPr="003C020A">
        <w:rPr>
          <w:rFonts w:ascii="Arial" w:hAnsi="Arial" w:cs="Arial"/>
          <w:sz w:val="24"/>
          <w:szCs w:val="24"/>
        </w:rPr>
        <w:t>Include a statement regarding whether or not clinically relevant research results, including individual research results, will be disclosed to subjects, and if so, under what conditions.</w:t>
      </w:r>
    </w:p>
    <w:bookmarkEnd w:id="0"/>
    <w:p w14:paraId="5AD1C164" w14:textId="77777777" w:rsidR="005222F4" w:rsidRDefault="005222F4" w:rsidP="005F5ACE">
      <w:pPr>
        <w:widowControl/>
        <w:tabs>
          <w:tab w:val="clear" w:pos="-1440"/>
          <w:tab w:val="clear" w:pos="-720"/>
        </w:tabs>
        <w:suppressAutoHyphens w:val="0"/>
        <w:rPr>
          <w:rFonts w:ascii="Arial" w:hAnsi="Arial" w:cs="Arial"/>
          <w:b/>
          <w:color w:val="00B050"/>
          <w:sz w:val="24"/>
          <w:szCs w:val="24"/>
        </w:rPr>
      </w:pPr>
    </w:p>
    <w:p w14:paraId="3FF080FB" w14:textId="77777777" w:rsidR="005222F4" w:rsidRDefault="005222F4" w:rsidP="005F5ACE">
      <w:pPr>
        <w:widowControl/>
        <w:tabs>
          <w:tab w:val="clear" w:pos="-1440"/>
          <w:tab w:val="clear" w:pos="-720"/>
        </w:tabs>
        <w:suppressAutoHyphens w:val="0"/>
        <w:rPr>
          <w:rFonts w:ascii="Arial" w:hAnsi="Arial" w:cs="Arial"/>
          <w:b/>
          <w:color w:val="00B050"/>
          <w:sz w:val="24"/>
          <w:szCs w:val="24"/>
        </w:rPr>
      </w:pPr>
    </w:p>
    <w:p w14:paraId="69DECF9F" w14:textId="3BF4F890" w:rsidR="005F5ACE" w:rsidRDefault="005222F4" w:rsidP="005F5ACE">
      <w:pPr>
        <w:widowControl/>
        <w:tabs>
          <w:tab w:val="clear" w:pos="-1440"/>
          <w:tab w:val="clear" w:pos="-720"/>
        </w:tabs>
        <w:suppressAutoHyphens w:val="0"/>
        <w:rPr>
          <w:rFonts w:ascii="Arial" w:hAnsi="Arial" w:cs="Arial"/>
          <w:b/>
          <w:caps/>
          <w:sz w:val="24"/>
          <w:szCs w:val="24"/>
        </w:rPr>
      </w:pPr>
      <w:r w:rsidRPr="00B51763">
        <w:rPr>
          <w:rFonts w:ascii="Arial" w:hAnsi="Arial" w:cs="Arial"/>
          <w:b/>
          <w:noProof/>
          <w:color w:val="FF0000"/>
          <w:sz w:val="24"/>
          <w:szCs w:val="24"/>
        </w:rPr>
        <mc:AlternateContent>
          <mc:Choice Requires="wps">
            <w:drawing>
              <wp:anchor distT="0" distB="0" distL="114300" distR="114300" simplePos="0" relativeHeight="251665408" behindDoc="0" locked="0" layoutInCell="1" allowOverlap="1" wp14:anchorId="04B73FE3" wp14:editId="0A84F502">
                <wp:simplePos x="0" y="0"/>
                <wp:positionH relativeFrom="margin">
                  <wp:posOffset>-32072</wp:posOffset>
                </wp:positionH>
                <wp:positionV relativeFrom="paragraph">
                  <wp:posOffset>213360</wp:posOffset>
                </wp:positionV>
                <wp:extent cx="7000875" cy="0"/>
                <wp:effectExtent l="0" t="0" r="0" b="0"/>
                <wp:wrapNone/>
                <wp:docPr id="1689982936" name="Straight Connector 1689982936"/>
                <wp:cNvGraphicFramePr/>
                <a:graphic xmlns:a="http://schemas.openxmlformats.org/drawingml/2006/main">
                  <a:graphicData uri="http://schemas.microsoft.com/office/word/2010/wordprocessingShape">
                    <wps:wsp>
                      <wps:cNvCnPr/>
                      <wps:spPr>
                        <a:xfrm>
                          <a:off x="0" y="0"/>
                          <a:ext cx="7000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E78176" id="Straight Connector 1689982936"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5pt,16.8pt" to="548.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yMpsgEAANQDAAAOAAAAZHJzL2Uyb0RvYy54bWysU01v2zAMvQ/ofxB0b+QU6FoYcXpo0V6G&#10;rdjHD1BlKhYgiYKkxs6/H6UkdtENGDbsQosU3yP5RG/uJmfZHmIy6Du+XjWcgVfYG7/r+I/vj5e3&#10;nKUsfS8teuj4ARK/21582IyhhSsc0PYQGZH41I6h40POoRUiqQGcTCsM4OlSY3Qykxt3oo9yJHZn&#10;xVXTfBQjxj5EVJASRR+Ol3xb+bUGlb9onSAz23HqLVcbq30pVmw3st1FGQajTm3If+jCSeOp6Ez1&#10;ILNkr9H8QuWMiphQ55VCJ1Bro6DOQNOsm3fTfBtkgDoLiZPCLFP6f7Tq8/7eP0eSYQypTeE5likm&#10;HV35Un9sqmIdZrFgykxR8KZpmtuba87U+U4swBBTfgJ0rBw6bo0vc8hW7j+lTMUo9ZxSwtYXm9Ca&#10;/tFYW52yAXBvI9tLers8rctbEe5NFnkFKZbW6ykfLBxZv4Jmpqdm17V63aqFUyoFPp95rafsAtPU&#10;wQxs/gw85Rco1I37G/CMqJXR5xnsjMf4u+qLFPqYf1bgOHeR4AX7Q33UKg2tTlXutOZlN9/6Fb78&#10;jNufAAAA//8DAFBLAwQUAAYACAAAACEANYETxd8AAAAJAQAADwAAAGRycy9kb3ducmV2LnhtbEyP&#10;zU7DMBCE70i8g7VI3FqnP4Q2jVNVCC6IS0IP9ObG2zhqvE5jpwlvjysOcJyd0cy36XY0Dbti52pL&#10;AmbTCBhSaVVNlYD959tkBcx5SUo2llDANzrYZvd3qUyUHSjHa+ErFkrIJVKA9r5NOHelRiPd1LZI&#10;wTvZzkgfZFdx1ckhlJuGz6Mo5kbWFBa0bPFFY3kueiPg/fLh9ss4f82/LqtiOJx6XVkU4vFh3G2A&#10;eRz9Xxhu+AEdssB0tD0pxxoBk6dZSApYLGJgNz9aPy+BHX8vPEv5/w+yHwAAAP//AwBQSwECLQAU&#10;AAYACAAAACEAtoM4kv4AAADhAQAAEwAAAAAAAAAAAAAAAAAAAAAAW0NvbnRlbnRfVHlwZXNdLnht&#10;bFBLAQItABQABgAIAAAAIQA4/SH/1gAAAJQBAAALAAAAAAAAAAAAAAAAAC8BAABfcmVscy8ucmVs&#10;c1BLAQItABQABgAIAAAAIQBhAyMpsgEAANQDAAAOAAAAAAAAAAAAAAAAAC4CAABkcnMvZTJvRG9j&#10;LnhtbFBLAQItABQABgAIAAAAIQA1gRPF3wAAAAkBAAAPAAAAAAAAAAAAAAAAAAwEAABkcnMvZG93&#10;bnJldi54bWxQSwUGAAAAAAQABADzAAAAGAUAAAAA&#10;" strokecolor="black [3213]">
                <w10:wrap anchorx="margin"/>
              </v:line>
            </w:pict>
          </mc:Fallback>
        </mc:AlternateContent>
      </w:r>
      <w:r w:rsidR="005F5ACE" w:rsidRPr="005F5ACE">
        <w:rPr>
          <w:rFonts w:ascii="Arial" w:hAnsi="Arial" w:cs="Arial"/>
          <w:b/>
          <w:sz w:val="24"/>
          <w:szCs w:val="24"/>
        </w:rPr>
        <w:t xml:space="preserve">L.  </w:t>
      </w:r>
      <w:r w:rsidR="005F5ACE" w:rsidRPr="00B4776A">
        <w:rPr>
          <w:rFonts w:ascii="Arial" w:hAnsi="Arial" w:cs="Arial"/>
          <w:b/>
          <w:caps/>
          <w:sz w:val="24"/>
          <w:szCs w:val="24"/>
        </w:rPr>
        <w:t>Authorization to Use and Disclose (Release) Medical Information</w:t>
      </w:r>
    </w:p>
    <w:p w14:paraId="23CFE998" w14:textId="2FB076EF" w:rsidR="005F5ACE" w:rsidRDefault="005F5ACE" w:rsidP="005F5ACE">
      <w:pPr>
        <w:widowControl/>
        <w:tabs>
          <w:tab w:val="clear" w:pos="-1440"/>
          <w:tab w:val="clear" w:pos="-720"/>
        </w:tabs>
        <w:suppressAutoHyphens w:val="0"/>
        <w:rPr>
          <w:rFonts w:ascii="Arial" w:hAnsi="Arial" w:cs="Arial"/>
          <w:b/>
          <w:caps/>
          <w:sz w:val="24"/>
          <w:szCs w:val="24"/>
        </w:rPr>
      </w:pPr>
    </w:p>
    <w:p w14:paraId="64F39F41" w14:textId="7DBCFB61" w:rsidR="00112DDC" w:rsidRPr="003C020A" w:rsidRDefault="00112DDC" w:rsidP="00112DDC">
      <w:pPr>
        <w:widowControl/>
        <w:shd w:val="clear" w:color="auto" w:fill="D9D9D9" w:themeFill="background1" w:themeFillShade="D9"/>
        <w:tabs>
          <w:tab w:val="clear" w:pos="-1440"/>
          <w:tab w:val="clear" w:pos="-720"/>
        </w:tabs>
        <w:suppressAutoHyphens w:val="0"/>
        <w:rPr>
          <w:rFonts w:ascii="Arial" w:hAnsi="Arial" w:cs="Arial"/>
          <w:sz w:val="24"/>
          <w:szCs w:val="24"/>
        </w:rPr>
      </w:pPr>
      <w:r>
        <w:rPr>
          <w:rFonts w:ascii="Arial" w:hAnsi="Arial" w:cs="Arial"/>
          <w:sz w:val="24"/>
          <w:szCs w:val="24"/>
        </w:rPr>
        <w:t>The IRB does not have the authority to negotiate consent form language with respect to HIPAA authorization language.  Any changes may result in delays to IRB approval as they will need to receive prior approval from MUSC General Counsel.</w:t>
      </w:r>
    </w:p>
    <w:p w14:paraId="6CF67CEB" w14:textId="77777777" w:rsidR="001C30D5" w:rsidRDefault="001C30D5" w:rsidP="005F5ACE">
      <w:pPr>
        <w:widowControl/>
        <w:tabs>
          <w:tab w:val="clear" w:pos="-1440"/>
          <w:tab w:val="clear" w:pos="-720"/>
        </w:tabs>
        <w:suppressAutoHyphens w:val="0"/>
        <w:rPr>
          <w:rFonts w:ascii="Arial" w:hAnsi="Arial" w:cs="Arial"/>
          <w:sz w:val="24"/>
          <w:szCs w:val="24"/>
        </w:rPr>
      </w:pPr>
    </w:p>
    <w:p w14:paraId="7A41418F" w14:textId="150E9F00" w:rsidR="005F5ACE" w:rsidRPr="00112DDC" w:rsidRDefault="005F5ACE" w:rsidP="005F5ACE">
      <w:pPr>
        <w:widowControl/>
        <w:tabs>
          <w:tab w:val="clear" w:pos="-1440"/>
          <w:tab w:val="clear" w:pos="-720"/>
        </w:tabs>
        <w:suppressAutoHyphens w:val="0"/>
        <w:rPr>
          <w:rFonts w:ascii="Arial" w:hAnsi="Arial" w:cs="Arial"/>
          <w:i/>
          <w:iCs/>
          <w:sz w:val="24"/>
          <w:szCs w:val="24"/>
        </w:rPr>
      </w:pPr>
      <w:r w:rsidRPr="00112DDC">
        <w:rPr>
          <w:rFonts w:ascii="Arial" w:hAnsi="Arial" w:cs="Arial"/>
          <w:i/>
          <w:iCs/>
          <w:sz w:val="24"/>
          <w:szCs w:val="24"/>
        </w:rPr>
        <w:t>As part of this research study, your study doctor and his/her research team will keep records of your participation in this study.</w:t>
      </w:r>
    </w:p>
    <w:p w14:paraId="347D06E2" w14:textId="77777777" w:rsidR="005F5ACE" w:rsidRPr="00112DDC" w:rsidRDefault="005F5ACE" w:rsidP="005F5ACE">
      <w:pPr>
        <w:widowControl/>
        <w:tabs>
          <w:tab w:val="clear" w:pos="-1440"/>
          <w:tab w:val="clear" w:pos="-720"/>
        </w:tabs>
        <w:suppressAutoHyphens w:val="0"/>
        <w:rPr>
          <w:rFonts w:ascii="Arial" w:hAnsi="Arial" w:cs="Arial"/>
          <w:i/>
          <w:iCs/>
          <w:sz w:val="24"/>
          <w:szCs w:val="24"/>
        </w:rPr>
      </w:pPr>
    </w:p>
    <w:p w14:paraId="3B7DD036" w14:textId="77777777" w:rsidR="005F5ACE" w:rsidRPr="00112DDC" w:rsidRDefault="005F5ACE" w:rsidP="005F5ACE">
      <w:pPr>
        <w:widowControl/>
        <w:tabs>
          <w:tab w:val="clear" w:pos="-1440"/>
          <w:tab w:val="clear" w:pos="-720"/>
        </w:tabs>
        <w:suppressAutoHyphens w:val="0"/>
        <w:rPr>
          <w:rFonts w:ascii="Arial" w:hAnsi="Arial" w:cs="Arial"/>
          <w:i/>
          <w:iCs/>
          <w:sz w:val="24"/>
          <w:szCs w:val="24"/>
        </w:rPr>
      </w:pPr>
      <w:r w:rsidRPr="00112DDC">
        <w:rPr>
          <w:rFonts w:ascii="Arial" w:hAnsi="Arial" w:cs="Arial"/>
          <w:i/>
          <w:iCs/>
          <w:sz w:val="24"/>
          <w:szCs w:val="24"/>
        </w:rPr>
        <w:t xml:space="preserve">The health information MUSC may use or disclose (release) for this research study includes information in your medical record, results of physical exams, medical history, lab tests or certain health information indicating or relating to your condition. </w:t>
      </w:r>
    </w:p>
    <w:p w14:paraId="64A985BA" w14:textId="77777777" w:rsidR="005F5ACE" w:rsidRPr="00112DDC" w:rsidRDefault="005F5ACE" w:rsidP="005F5ACE">
      <w:pPr>
        <w:widowControl/>
        <w:tabs>
          <w:tab w:val="clear" w:pos="-1440"/>
          <w:tab w:val="clear" w:pos="-720"/>
        </w:tabs>
        <w:suppressAutoHyphens w:val="0"/>
        <w:rPr>
          <w:rFonts w:ascii="Arial" w:hAnsi="Arial" w:cs="Arial"/>
          <w:i/>
          <w:iCs/>
          <w:sz w:val="24"/>
          <w:szCs w:val="24"/>
        </w:rPr>
      </w:pPr>
    </w:p>
    <w:p w14:paraId="567C0FCE" w14:textId="77777777" w:rsidR="005F5ACE" w:rsidRPr="00112DDC" w:rsidRDefault="005F5ACE" w:rsidP="005F5ACE">
      <w:pPr>
        <w:widowControl/>
        <w:tabs>
          <w:tab w:val="clear" w:pos="-1440"/>
          <w:tab w:val="clear" w:pos="-720"/>
        </w:tabs>
        <w:suppressAutoHyphens w:val="0"/>
        <w:rPr>
          <w:rFonts w:ascii="Arial" w:hAnsi="Arial" w:cs="Arial"/>
          <w:i/>
          <w:iCs/>
          <w:sz w:val="24"/>
          <w:szCs w:val="24"/>
        </w:rPr>
      </w:pPr>
      <w:r w:rsidRPr="00112DDC">
        <w:rPr>
          <w:rFonts w:ascii="Arial" w:hAnsi="Arial" w:cs="Arial"/>
          <w:i/>
          <w:iCs/>
          <w:sz w:val="24"/>
          <w:szCs w:val="24"/>
        </w:rPr>
        <w:t>Your study doctor and his/her research team will use and disclose (release) your health information to conduct this study. The health information listed above may be used by and/or disclosed (released) to the following, as applicable:</w:t>
      </w:r>
    </w:p>
    <w:p w14:paraId="70772681" w14:textId="77777777" w:rsidR="005F5ACE" w:rsidRPr="00112DDC" w:rsidRDefault="005F5ACE" w:rsidP="005F5ACE">
      <w:pPr>
        <w:widowControl/>
        <w:tabs>
          <w:tab w:val="clear" w:pos="-1440"/>
          <w:tab w:val="clear" w:pos="-720"/>
        </w:tabs>
        <w:suppressAutoHyphens w:val="0"/>
        <w:rPr>
          <w:rFonts w:ascii="Arial" w:hAnsi="Arial" w:cs="Arial"/>
          <w:i/>
          <w:iCs/>
          <w:sz w:val="24"/>
          <w:szCs w:val="24"/>
        </w:rPr>
      </w:pPr>
    </w:p>
    <w:p w14:paraId="260D0672" w14:textId="77777777" w:rsidR="005F5ACE" w:rsidRPr="00112DDC" w:rsidRDefault="005F5ACE" w:rsidP="005F5ACE">
      <w:pPr>
        <w:widowControl/>
        <w:numPr>
          <w:ilvl w:val="0"/>
          <w:numId w:val="28"/>
        </w:numPr>
        <w:tabs>
          <w:tab w:val="clear" w:pos="-1440"/>
          <w:tab w:val="clear" w:pos="-720"/>
        </w:tabs>
        <w:suppressAutoHyphens w:val="0"/>
        <w:rPr>
          <w:rFonts w:ascii="Arial" w:hAnsi="Arial" w:cs="Arial"/>
          <w:i/>
          <w:iCs/>
          <w:sz w:val="24"/>
          <w:szCs w:val="24"/>
        </w:rPr>
      </w:pPr>
      <w:r w:rsidRPr="00112DDC">
        <w:rPr>
          <w:rFonts w:ascii="Arial" w:hAnsi="Arial" w:cs="Arial"/>
          <w:i/>
          <w:iCs/>
          <w:sz w:val="24"/>
          <w:szCs w:val="24"/>
        </w:rPr>
        <w:lastRenderedPageBreak/>
        <w:t>The sponsor of the study including its agents such as data repositories or contract research organizations monitoring the study;</w:t>
      </w:r>
    </w:p>
    <w:p w14:paraId="5CBD0653" w14:textId="77777777" w:rsidR="005F5ACE" w:rsidRPr="00112DDC" w:rsidRDefault="005F5ACE" w:rsidP="005F5ACE">
      <w:pPr>
        <w:widowControl/>
        <w:numPr>
          <w:ilvl w:val="0"/>
          <w:numId w:val="28"/>
        </w:numPr>
        <w:tabs>
          <w:tab w:val="clear" w:pos="-1440"/>
          <w:tab w:val="clear" w:pos="-720"/>
        </w:tabs>
        <w:suppressAutoHyphens w:val="0"/>
        <w:rPr>
          <w:rFonts w:ascii="Arial" w:hAnsi="Arial" w:cs="Arial"/>
          <w:i/>
          <w:iCs/>
          <w:sz w:val="24"/>
          <w:szCs w:val="24"/>
        </w:rPr>
      </w:pPr>
      <w:r w:rsidRPr="00112DDC">
        <w:rPr>
          <w:rFonts w:ascii="Arial" w:hAnsi="Arial" w:cs="Arial"/>
          <w:i/>
          <w:iCs/>
          <w:sz w:val="24"/>
          <w:szCs w:val="24"/>
        </w:rPr>
        <w:t>Other institutions and investigators participating in the study;</w:t>
      </w:r>
    </w:p>
    <w:p w14:paraId="5AA87FDC" w14:textId="77777777" w:rsidR="005F5ACE" w:rsidRPr="00112DDC" w:rsidRDefault="005F5ACE" w:rsidP="005F5ACE">
      <w:pPr>
        <w:widowControl/>
        <w:numPr>
          <w:ilvl w:val="0"/>
          <w:numId w:val="28"/>
        </w:numPr>
        <w:tabs>
          <w:tab w:val="clear" w:pos="-1440"/>
          <w:tab w:val="clear" w:pos="-720"/>
        </w:tabs>
        <w:suppressAutoHyphens w:val="0"/>
        <w:rPr>
          <w:rFonts w:ascii="Arial" w:hAnsi="Arial" w:cs="Arial"/>
          <w:i/>
          <w:iCs/>
          <w:sz w:val="24"/>
          <w:szCs w:val="24"/>
        </w:rPr>
      </w:pPr>
      <w:r w:rsidRPr="00112DDC">
        <w:rPr>
          <w:rFonts w:ascii="Arial" w:hAnsi="Arial" w:cs="Arial"/>
          <w:i/>
          <w:iCs/>
          <w:sz w:val="24"/>
          <w:szCs w:val="24"/>
        </w:rPr>
        <w:t>Data Safety Monitoring Boards;</w:t>
      </w:r>
    </w:p>
    <w:p w14:paraId="0D3DEF5F" w14:textId="77777777" w:rsidR="005F5ACE" w:rsidRPr="00112DDC" w:rsidRDefault="005F5ACE" w:rsidP="005F5ACE">
      <w:pPr>
        <w:widowControl/>
        <w:numPr>
          <w:ilvl w:val="0"/>
          <w:numId w:val="28"/>
        </w:numPr>
        <w:tabs>
          <w:tab w:val="clear" w:pos="-1440"/>
          <w:tab w:val="clear" w:pos="-720"/>
        </w:tabs>
        <w:suppressAutoHyphens w:val="0"/>
        <w:rPr>
          <w:rFonts w:ascii="Arial" w:hAnsi="Arial" w:cs="Arial"/>
          <w:i/>
          <w:iCs/>
          <w:sz w:val="24"/>
          <w:szCs w:val="24"/>
        </w:rPr>
      </w:pPr>
      <w:r w:rsidRPr="00112DDC">
        <w:rPr>
          <w:rFonts w:ascii="Arial" w:hAnsi="Arial" w:cs="Arial"/>
          <w:i/>
          <w:iCs/>
          <w:sz w:val="24"/>
          <w:szCs w:val="24"/>
        </w:rPr>
        <w:t>Accrediting agencies;</w:t>
      </w:r>
    </w:p>
    <w:p w14:paraId="1C14B7D3" w14:textId="77777777" w:rsidR="005F5ACE" w:rsidRPr="00112DDC" w:rsidRDefault="005F5ACE" w:rsidP="005F5ACE">
      <w:pPr>
        <w:widowControl/>
        <w:numPr>
          <w:ilvl w:val="0"/>
          <w:numId w:val="28"/>
        </w:numPr>
        <w:tabs>
          <w:tab w:val="clear" w:pos="-1440"/>
          <w:tab w:val="clear" w:pos="-720"/>
        </w:tabs>
        <w:suppressAutoHyphens w:val="0"/>
        <w:rPr>
          <w:rFonts w:ascii="Arial" w:hAnsi="Arial" w:cs="Arial"/>
          <w:i/>
          <w:iCs/>
          <w:sz w:val="24"/>
          <w:szCs w:val="24"/>
        </w:rPr>
      </w:pPr>
      <w:r w:rsidRPr="00112DDC">
        <w:rPr>
          <w:rFonts w:ascii="Arial" w:hAnsi="Arial" w:cs="Arial"/>
          <w:i/>
          <w:iCs/>
          <w:sz w:val="24"/>
          <w:szCs w:val="24"/>
        </w:rPr>
        <w:t>Clinical staff not involved in the study whom may become involved if it is relevant;</w:t>
      </w:r>
    </w:p>
    <w:p w14:paraId="61DCE8DA" w14:textId="77777777" w:rsidR="005F5ACE" w:rsidRPr="00112DDC" w:rsidRDefault="005F5ACE" w:rsidP="005F5ACE">
      <w:pPr>
        <w:widowControl/>
        <w:numPr>
          <w:ilvl w:val="0"/>
          <w:numId w:val="28"/>
        </w:numPr>
        <w:tabs>
          <w:tab w:val="clear" w:pos="-1440"/>
          <w:tab w:val="clear" w:pos="-720"/>
        </w:tabs>
        <w:suppressAutoHyphens w:val="0"/>
        <w:rPr>
          <w:rFonts w:ascii="Arial" w:hAnsi="Arial" w:cs="Arial"/>
          <w:i/>
          <w:iCs/>
          <w:sz w:val="24"/>
          <w:szCs w:val="24"/>
        </w:rPr>
      </w:pPr>
      <w:r w:rsidRPr="00112DDC">
        <w:rPr>
          <w:rFonts w:ascii="Arial" w:hAnsi="Arial" w:cs="Arial"/>
          <w:i/>
          <w:iCs/>
          <w:sz w:val="24"/>
          <w:szCs w:val="24"/>
        </w:rPr>
        <w:t>Parents of minor children if less than 16 years old.  Parents of children 16 years old or older require authorization from the child; or</w:t>
      </w:r>
    </w:p>
    <w:p w14:paraId="72DDCCCF" w14:textId="61D71472" w:rsidR="005F5ACE" w:rsidRPr="00112DDC" w:rsidRDefault="005F5ACE" w:rsidP="005F5ACE">
      <w:pPr>
        <w:widowControl/>
        <w:numPr>
          <w:ilvl w:val="0"/>
          <w:numId w:val="28"/>
        </w:numPr>
        <w:tabs>
          <w:tab w:val="clear" w:pos="-1440"/>
          <w:tab w:val="clear" w:pos="-720"/>
        </w:tabs>
        <w:suppressAutoHyphens w:val="0"/>
        <w:rPr>
          <w:rFonts w:ascii="Arial" w:hAnsi="Arial" w:cs="Arial"/>
          <w:i/>
          <w:iCs/>
          <w:sz w:val="24"/>
          <w:szCs w:val="24"/>
        </w:rPr>
      </w:pPr>
      <w:r w:rsidRPr="00112DDC">
        <w:rPr>
          <w:rFonts w:ascii="Arial" w:hAnsi="Arial" w:cs="Arial"/>
          <w:i/>
          <w:iCs/>
          <w:sz w:val="24"/>
          <w:szCs w:val="24"/>
        </w:rPr>
        <w:t>Health insurer or payer in order to secure payment for covered treatment;</w:t>
      </w:r>
    </w:p>
    <w:p w14:paraId="133847C9" w14:textId="0656BF39" w:rsidR="0073546B" w:rsidRPr="00112DDC" w:rsidRDefault="0073546B" w:rsidP="005F5ACE">
      <w:pPr>
        <w:widowControl/>
        <w:numPr>
          <w:ilvl w:val="0"/>
          <w:numId w:val="28"/>
        </w:numPr>
        <w:tabs>
          <w:tab w:val="clear" w:pos="-1440"/>
          <w:tab w:val="clear" w:pos="-720"/>
        </w:tabs>
        <w:suppressAutoHyphens w:val="0"/>
        <w:rPr>
          <w:rFonts w:ascii="Arial" w:hAnsi="Arial" w:cs="Arial"/>
          <w:i/>
          <w:iCs/>
          <w:sz w:val="24"/>
          <w:szCs w:val="24"/>
        </w:rPr>
      </w:pPr>
      <w:r w:rsidRPr="00112DDC">
        <w:rPr>
          <w:rFonts w:ascii="Arial" w:hAnsi="Arial" w:cs="Arial"/>
          <w:i/>
          <w:iCs/>
          <w:sz w:val="24"/>
          <w:szCs w:val="24"/>
        </w:rPr>
        <w:t>Federal and state agencies and MUSC committees having authority over the study such as:</w:t>
      </w:r>
    </w:p>
    <w:p w14:paraId="42070454" w14:textId="062C72C2" w:rsidR="005F5ACE" w:rsidRPr="00112DDC" w:rsidRDefault="005F5ACE" w:rsidP="0073546B">
      <w:pPr>
        <w:widowControl/>
        <w:tabs>
          <w:tab w:val="clear" w:pos="-1440"/>
          <w:tab w:val="clear" w:pos="-720"/>
        </w:tabs>
        <w:suppressAutoHyphens w:val="0"/>
        <w:ind w:left="720"/>
        <w:rPr>
          <w:rFonts w:ascii="Arial" w:hAnsi="Arial" w:cs="Arial"/>
          <w:i/>
          <w:iCs/>
          <w:sz w:val="24"/>
          <w:szCs w:val="24"/>
        </w:rPr>
      </w:pPr>
    </w:p>
    <w:p w14:paraId="223DF058" w14:textId="77777777" w:rsidR="005F5ACE" w:rsidRPr="00112DDC" w:rsidRDefault="005F5ACE" w:rsidP="005F5ACE">
      <w:pPr>
        <w:widowControl/>
        <w:numPr>
          <w:ilvl w:val="0"/>
          <w:numId w:val="29"/>
        </w:numPr>
        <w:tabs>
          <w:tab w:val="clear" w:pos="-1440"/>
          <w:tab w:val="clear" w:pos="-720"/>
        </w:tabs>
        <w:suppressAutoHyphens w:val="0"/>
        <w:rPr>
          <w:rFonts w:ascii="Arial" w:hAnsi="Arial" w:cs="Arial"/>
          <w:i/>
          <w:iCs/>
          <w:sz w:val="24"/>
          <w:szCs w:val="24"/>
        </w:rPr>
      </w:pPr>
      <w:r w:rsidRPr="00112DDC">
        <w:rPr>
          <w:rFonts w:ascii="Arial" w:hAnsi="Arial" w:cs="Arial"/>
          <w:i/>
          <w:iCs/>
          <w:sz w:val="24"/>
          <w:szCs w:val="24"/>
        </w:rPr>
        <w:t>The Institutional Review Board (IRB) overseeing this study;  Committees with quality improvement responsibilities;  Office of Human Research Protections; Food and Drug Administration;  National Institutes of Health or Other governmental offices, such as a public health agency or as required by law.</w:t>
      </w:r>
    </w:p>
    <w:p w14:paraId="3D3A340A" w14:textId="55F69854" w:rsidR="005F5ACE" w:rsidRPr="00112DDC" w:rsidRDefault="005F5ACE" w:rsidP="005F5ACE">
      <w:pPr>
        <w:widowControl/>
        <w:tabs>
          <w:tab w:val="clear" w:pos="-1440"/>
          <w:tab w:val="clear" w:pos="-720"/>
        </w:tabs>
        <w:suppressAutoHyphens w:val="0"/>
        <w:rPr>
          <w:rFonts w:ascii="Arial" w:hAnsi="Arial" w:cs="Arial"/>
          <w:i/>
          <w:iCs/>
          <w:sz w:val="24"/>
          <w:szCs w:val="24"/>
        </w:rPr>
      </w:pPr>
    </w:p>
    <w:p w14:paraId="7CEB35D3" w14:textId="77777777" w:rsidR="005F5ACE" w:rsidRPr="00112DDC" w:rsidRDefault="005F5ACE" w:rsidP="005F5ACE">
      <w:pPr>
        <w:widowControl/>
        <w:tabs>
          <w:tab w:val="clear" w:pos="-1440"/>
          <w:tab w:val="clear" w:pos="-720"/>
        </w:tabs>
        <w:suppressAutoHyphens w:val="0"/>
        <w:rPr>
          <w:rFonts w:ascii="Arial" w:hAnsi="Arial" w:cs="Arial"/>
          <w:i/>
          <w:iCs/>
          <w:sz w:val="24"/>
          <w:szCs w:val="24"/>
        </w:rPr>
      </w:pPr>
      <w:r w:rsidRPr="00112DDC">
        <w:rPr>
          <w:rFonts w:ascii="Arial" w:hAnsi="Arial" w:cs="Arial"/>
          <w:i/>
          <w:iCs/>
          <w:sz w:val="24"/>
          <w:szCs w:val="24"/>
        </w:rPr>
        <w:t>Those persons who receive your health information may not be required by Federal privacy laws (such as the Privacy Rule) to protect it and may share your information with others without your permission, if permitted by laws governing them.   You do not have to sign this consent form.  If you choose not to sign, it will not affect your treatment, payment or enrollment in any health plan or affect your eligibility for benefits.  However, you will not be allowed to be a participant in this research study.</w:t>
      </w:r>
    </w:p>
    <w:p w14:paraId="667CE9D1" w14:textId="77777777" w:rsidR="005F5ACE" w:rsidRPr="00112DDC" w:rsidRDefault="005F5ACE" w:rsidP="005F5ACE">
      <w:pPr>
        <w:widowControl/>
        <w:tabs>
          <w:tab w:val="clear" w:pos="-1440"/>
          <w:tab w:val="clear" w:pos="-720"/>
        </w:tabs>
        <w:suppressAutoHyphens w:val="0"/>
        <w:rPr>
          <w:rFonts w:ascii="Arial" w:hAnsi="Arial" w:cs="Arial"/>
          <w:i/>
          <w:iCs/>
          <w:sz w:val="24"/>
          <w:szCs w:val="24"/>
        </w:rPr>
      </w:pPr>
    </w:p>
    <w:p w14:paraId="6122F507" w14:textId="77777777" w:rsidR="005F5ACE" w:rsidRPr="00112DDC" w:rsidRDefault="005F5ACE" w:rsidP="005F5ACE">
      <w:pPr>
        <w:widowControl/>
        <w:tabs>
          <w:tab w:val="clear" w:pos="-1440"/>
          <w:tab w:val="clear" w:pos="-720"/>
        </w:tabs>
        <w:suppressAutoHyphens w:val="0"/>
        <w:rPr>
          <w:rFonts w:ascii="Arial" w:hAnsi="Arial" w:cs="Arial"/>
          <w:i/>
          <w:iCs/>
          <w:sz w:val="24"/>
          <w:szCs w:val="24"/>
        </w:rPr>
      </w:pPr>
      <w:r w:rsidRPr="00112DDC">
        <w:rPr>
          <w:rFonts w:ascii="Arial" w:hAnsi="Arial" w:cs="Arial"/>
          <w:i/>
          <w:iCs/>
          <w:sz w:val="24"/>
          <w:szCs w:val="24"/>
        </w:rPr>
        <w:t>You will be given a copy of this consent form.  Your authorization will expire at the conclusion of this study or, if you are participating in a study designed for the development of a drug or device, your authorization will remain in effect until the drug or device is approved by the FDA or until the company’s application to study the drug/device is withdrawn.   You have the right to withdraw your agreement at any time.  You can do this by giving written notice to your study doctor.  If you withdraw your agreement, you will not be allowed to continue participation in this research study.  However, the information that has already been collected will still be used and released as described above.  You have the right to review your health information that is created during your participation in this study.  After the study is completed, you may request this information.</w:t>
      </w:r>
    </w:p>
    <w:p w14:paraId="151F0249" w14:textId="77777777" w:rsidR="005F5ACE" w:rsidRPr="00112DDC" w:rsidRDefault="005F5ACE" w:rsidP="005F5ACE">
      <w:pPr>
        <w:widowControl/>
        <w:tabs>
          <w:tab w:val="clear" w:pos="-1440"/>
          <w:tab w:val="clear" w:pos="-720"/>
        </w:tabs>
        <w:suppressAutoHyphens w:val="0"/>
        <w:rPr>
          <w:rFonts w:ascii="Arial" w:hAnsi="Arial" w:cs="Arial"/>
          <w:i/>
          <w:iCs/>
          <w:sz w:val="24"/>
          <w:szCs w:val="24"/>
        </w:rPr>
      </w:pPr>
    </w:p>
    <w:p w14:paraId="61A75DD8" w14:textId="77777777" w:rsidR="005F5ACE" w:rsidRPr="00112DDC" w:rsidRDefault="005F5ACE" w:rsidP="005F5ACE">
      <w:pPr>
        <w:widowControl/>
        <w:tabs>
          <w:tab w:val="clear" w:pos="-1440"/>
          <w:tab w:val="clear" w:pos="-720"/>
        </w:tabs>
        <w:suppressAutoHyphens w:val="0"/>
        <w:rPr>
          <w:rFonts w:ascii="Arial" w:hAnsi="Arial" w:cs="Arial"/>
          <w:i/>
          <w:iCs/>
          <w:sz w:val="24"/>
          <w:szCs w:val="24"/>
        </w:rPr>
      </w:pPr>
      <w:r w:rsidRPr="00112DDC">
        <w:rPr>
          <w:rFonts w:ascii="Arial" w:hAnsi="Arial" w:cs="Arial"/>
          <w:i/>
          <w:iCs/>
          <w:sz w:val="24"/>
          <w:szCs w:val="24"/>
        </w:rPr>
        <w:t xml:space="preserve">Your health information will be used or disclosed when required by law.  Your health information may be shared with a public health authority that is authorized by law to collect or receive such information for the purpose of preventing or controlling disease, </w:t>
      </w:r>
      <w:proofErr w:type="gramStart"/>
      <w:r w:rsidRPr="00112DDC">
        <w:rPr>
          <w:rFonts w:ascii="Arial" w:hAnsi="Arial" w:cs="Arial"/>
          <w:i/>
          <w:iCs/>
          <w:sz w:val="24"/>
          <w:szCs w:val="24"/>
        </w:rPr>
        <w:t>injury</w:t>
      </w:r>
      <w:proofErr w:type="gramEnd"/>
      <w:r w:rsidRPr="00112DDC">
        <w:rPr>
          <w:rFonts w:ascii="Arial" w:hAnsi="Arial" w:cs="Arial"/>
          <w:i/>
          <w:iCs/>
          <w:sz w:val="24"/>
          <w:szCs w:val="24"/>
        </w:rPr>
        <w:t xml:space="preserve"> or disability and for conducting public health surveillance, investigations or interventions.  No publication or public presentation about the research study will reveal your identity without another signed authorization from you.  </w:t>
      </w:r>
    </w:p>
    <w:p w14:paraId="6CC81191" w14:textId="77777777" w:rsidR="005F5ACE" w:rsidRPr="00112DDC" w:rsidRDefault="005F5ACE" w:rsidP="005F5ACE">
      <w:pPr>
        <w:widowControl/>
        <w:tabs>
          <w:tab w:val="clear" w:pos="-1440"/>
          <w:tab w:val="clear" w:pos="-720"/>
        </w:tabs>
        <w:suppressAutoHyphens w:val="0"/>
        <w:rPr>
          <w:rFonts w:ascii="Arial" w:hAnsi="Arial" w:cs="Arial"/>
          <w:i/>
          <w:iCs/>
          <w:sz w:val="24"/>
          <w:szCs w:val="24"/>
        </w:rPr>
      </w:pPr>
    </w:p>
    <w:p w14:paraId="5256C94E" w14:textId="21DEEECF" w:rsidR="005F5ACE" w:rsidRDefault="005F5ACE" w:rsidP="005F5ACE">
      <w:pPr>
        <w:widowControl/>
        <w:tabs>
          <w:tab w:val="clear" w:pos="-1440"/>
          <w:tab w:val="clear" w:pos="-720"/>
        </w:tabs>
        <w:suppressAutoHyphens w:val="0"/>
        <w:rPr>
          <w:rFonts w:ascii="Arial" w:hAnsi="Arial" w:cs="Arial"/>
          <w:i/>
          <w:iCs/>
          <w:sz w:val="24"/>
          <w:szCs w:val="24"/>
        </w:rPr>
      </w:pPr>
      <w:r w:rsidRPr="00112DDC">
        <w:rPr>
          <w:rFonts w:ascii="Arial" w:hAnsi="Arial" w:cs="Arial"/>
          <w:i/>
          <w:iCs/>
          <w:sz w:val="24"/>
          <w:szCs w:val="24"/>
        </w:rPr>
        <w:t xml:space="preserve">If you have questions or concerns about this Authorization or your privacy rights, please contact MUSC’s Privacy Officer at </w:t>
      </w:r>
      <w:r w:rsidR="004C2357" w:rsidRPr="00112DDC">
        <w:rPr>
          <w:rFonts w:ascii="Arial" w:hAnsi="Arial" w:cs="Arial"/>
          <w:i/>
          <w:iCs/>
          <w:sz w:val="24"/>
          <w:szCs w:val="24"/>
        </w:rPr>
        <w:t>(</w:t>
      </w:r>
      <w:r w:rsidRPr="00112DDC">
        <w:rPr>
          <w:rFonts w:ascii="Arial" w:hAnsi="Arial" w:cs="Arial"/>
          <w:i/>
          <w:iCs/>
          <w:sz w:val="24"/>
          <w:szCs w:val="24"/>
        </w:rPr>
        <w:t>843</w:t>
      </w:r>
      <w:r w:rsidR="004C2357" w:rsidRPr="00112DDC">
        <w:rPr>
          <w:rFonts w:ascii="Arial" w:hAnsi="Arial" w:cs="Arial"/>
          <w:i/>
          <w:iCs/>
          <w:sz w:val="24"/>
          <w:szCs w:val="24"/>
        </w:rPr>
        <w:t xml:space="preserve">) </w:t>
      </w:r>
      <w:r w:rsidRPr="00112DDC">
        <w:rPr>
          <w:rFonts w:ascii="Arial" w:hAnsi="Arial" w:cs="Arial"/>
          <w:i/>
          <w:iCs/>
          <w:sz w:val="24"/>
          <w:szCs w:val="24"/>
        </w:rPr>
        <w:t xml:space="preserve">792-8740.  </w:t>
      </w:r>
    </w:p>
    <w:p w14:paraId="1A37FCB2" w14:textId="77777777" w:rsidR="001C30D5" w:rsidRDefault="001C30D5" w:rsidP="005F5ACE">
      <w:pPr>
        <w:widowControl/>
        <w:tabs>
          <w:tab w:val="clear" w:pos="-1440"/>
          <w:tab w:val="clear" w:pos="-720"/>
        </w:tabs>
        <w:suppressAutoHyphens w:val="0"/>
        <w:rPr>
          <w:rFonts w:ascii="Arial" w:hAnsi="Arial" w:cs="Arial"/>
          <w:i/>
          <w:iCs/>
          <w:sz w:val="24"/>
          <w:szCs w:val="24"/>
        </w:rPr>
      </w:pPr>
    </w:p>
    <w:p w14:paraId="171F927B" w14:textId="6BA520E9" w:rsidR="001C30D5" w:rsidRPr="00112DDC" w:rsidRDefault="001C30D5" w:rsidP="005F5ACE">
      <w:pPr>
        <w:widowControl/>
        <w:tabs>
          <w:tab w:val="clear" w:pos="-1440"/>
          <w:tab w:val="clear" w:pos="-720"/>
        </w:tabs>
        <w:suppressAutoHyphens w:val="0"/>
        <w:rPr>
          <w:rFonts w:ascii="Arial" w:hAnsi="Arial" w:cs="Arial"/>
          <w:i/>
          <w:iCs/>
          <w:sz w:val="24"/>
          <w:szCs w:val="24"/>
        </w:rPr>
      </w:pPr>
      <w:r>
        <w:rPr>
          <w:rFonts w:ascii="Arial" w:hAnsi="Arial" w:cs="Arial"/>
          <w:b/>
          <w:bCs/>
          <w:color w:val="000000"/>
          <w:sz w:val="24"/>
          <w:szCs w:val="24"/>
          <w:shd w:val="clear" w:color="auto" w:fill="D9D9D9"/>
        </w:rPr>
        <w:t>OPTIONAL LANGUAGE – to be included in the consent if the participant is being asked to participate in optional research.</w:t>
      </w:r>
    </w:p>
    <w:p w14:paraId="6675A93F" w14:textId="77777777" w:rsidR="005F5ACE" w:rsidRPr="00112DDC" w:rsidRDefault="005F5ACE" w:rsidP="005F5ACE">
      <w:pPr>
        <w:widowControl/>
        <w:tabs>
          <w:tab w:val="clear" w:pos="-1440"/>
          <w:tab w:val="clear" w:pos="-720"/>
        </w:tabs>
        <w:suppressAutoHyphens w:val="0"/>
        <w:rPr>
          <w:rFonts w:ascii="Arial" w:hAnsi="Arial" w:cs="Arial"/>
          <w:i/>
          <w:iCs/>
          <w:sz w:val="24"/>
          <w:szCs w:val="24"/>
        </w:rPr>
      </w:pPr>
    </w:p>
    <w:p w14:paraId="49AE11D9" w14:textId="77777777" w:rsidR="005F5ACE" w:rsidRPr="001C30D5" w:rsidRDefault="005F5ACE" w:rsidP="005F5ACE">
      <w:pPr>
        <w:widowControl/>
        <w:tabs>
          <w:tab w:val="clear" w:pos="-1440"/>
          <w:tab w:val="clear" w:pos="-720"/>
        </w:tabs>
        <w:suppressAutoHyphens w:val="0"/>
        <w:rPr>
          <w:rFonts w:ascii="Arial" w:hAnsi="Arial" w:cs="Arial"/>
          <w:i/>
          <w:iCs/>
          <w:sz w:val="24"/>
          <w:szCs w:val="24"/>
        </w:rPr>
      </w:pPr>
    </w:p>
    <w:p w14:paraId="35EF811B" w14:textId="77777777" w:rsidR="005F5ACE" w:rsidRPr="001C30D5" w:rsidRDefault="005F5ACE" w:rsidP="005F5ACE">
      <w:pPr>
        <w:widowControl/>
        <w:tabs>
          <w:tab w:val="clear" w:pos="-1440"/>
          <w:tab w:val="clear" w:pos="-720"/>
        </w:tabs>
        <w:suppressAutoHyphens w:val="0"/>
        <w:rPr>
          <w:rFonts w:ascii="Arial" w:hAnsi="Arial" w:cs="Arial"/>
          <w:i/>
          <w:iCs/>
          <w:sz w:val="24"/>
          <w:szCs w:val="24"/>
        </w:rPr>
      </w:pPr>
      <w:r w:rsidRPr="001C30D5">
        <w:rPr>
          <w:rFonts w:ascii="Arial" w:hAnsi="Arial" w:cs="Arial"/>
          <w:i/>
          <w:iCs/>
          <w:sz w:val="24"/>
          <w:szCs w:val="24"/>
        </w:rPr>
        <w:t>In addition to the main study, you have the option of participating in (insert the optional types of research that may be performed). Your protected health information may be used or shared with others outside of MUSC for this research as well. Please initial below if we may use/disclose your protected health information for the optional research portion/s of this study.</w:t>
      </w:r>
    </w:p>
    <w:p w14:paraId="4038C964" w14:textId="77777777" w:rsidR="005F5ACE" w:rsidRPr="001C30D5" w:rsidRDefault="005F5ACE" w:rsidP="005F5ACE">
      <w:pPr>
        <w:widowControl/>
        <w:tabs>
          <w:tab w:val="clear" w:pos="-1440"/>
          <w:tab w:val="clear" w:pos="-720"/>
        </w:tabs>
        <w:suppressAutoHyphens w:val="0"/>
        <w:rPr>
          <w:rFonts w:ascii="Arial" w:hAnsi="Arial" w:cs="Arial"/>
          <w:i/>
          <w:iCs/>
          <w:sz w:val="24"/>
          <w:szCs w:val="24"/>
        </w:rPr>
      </w:pPr>
    </w:p>
    <w:p w14:paraId="5D92E056" w14:textId="77777777" w:rsidR="005F5ACE" w:rsidRPr="001C30D5" w:rsidRDefault="005F5ACE" w:rsidP="005F5ACE">
      <w:pPr>
        <w:widowControl/>
        <w:tabs>
          <w:tab w:val="clear" w:pos="-1440"/>
          <w:tab w:val="clear" w:pos="-720"/>
        </w:tabs>
        <w:suppressAutoHyphens w:val="0"/>
        <w:rPr>
          <w:rFonts w:ascii="Arial" w:hAnsi="Arial" w:cs="Arial"/>
          <w:i/>
          <w:iCs/>
          <w:sz w:val="24"/>
          <w:szCs w:val="24"/>
        </w:rPr>
      </w:pPr>
      <w:r w:rsidRPr="001C30D5">
        <w:rPr>
          <w:rFonts w:ascii="Arial" w:hAnsi="Arial" w:cs="Arial"/>
          <w:i/>
          <w:iCs/>
          <w:sz w:val="24"/>
          <w:szCs w:val="24"/>
        </w:rPr>
        <w:t xml:space="preserve"> ____Yes, you may use my protected health information for the optional research portions of this study.</w:t>
      </w:r>
    </w:p>
    <w:p w14:paraId="66B5295E" w14:textId="77777777" w:rsidR="005F5ACE" w:rsidRPr="00112DDC" w:rsidRDefault="005F5ACE" w:rsidP="005F5ACE">
      <w:pPr>
        <w:widowControl/>
        <w:tabs>
          <w:tab w:val="clear" w:pos="-1440"/>
          <w:tab w:val="clear" w:pos="-720"/>
        </w:tabs>
        <w:suppressAutoHyphens w:val="0"/>
        <w:rPr>
          <w:rFonts w:ascii="Arial" w:hAnsi="Arial" w:cs="Arial"/>
          <w:i/>
          <w:iCs/>
          <w:sz w:val="24"/>
          <w:szCs w:val="24"/>
        </w:rPr>
      </w:pPr>
      <w:r w:rsidRPr="001C30D5">
        <w:rPr>
          <w:rFonts w:ascii="Arial" w:hAnsi="Arial" w:cs="Arial"/>
          <w:i/>
          <w:iCs/>
          <w:sz w:val="24"/>
          <w:szCs w:val="24"/>
        </w:rPr>
        <w:t xml:space="preserve"> ____No, you may not use my protected health information for the optional research portions of this study.</w:t>
      </w:r>
    </w:p>
    <w:p w14:paraId="7C4E0100" w14:textId="77777777" w:rsidR="005F5ACE" w:rsidRDefault="005F5ACE" w:rsidP="001F6DA4">
      <w:pPr>
        <w:widowControl/>
        <w:tabs>
          <w:tab w:val="clear" w:pos="-1440"/>
          <w:tab w:val="clear" w:pos="-720"/>
        </w:tabs>
        <w:suppressAutoHyphens w:val="0"/>
        <w:rPr>
          <w:rFonts w:ascii="Arial" w:hAnsi="Arial" w:cs="Arial"/>
          <w:b/>
          <w:color w:val="00B050"/>
          <w:sz w:val="24"/>
          <w:szCs w:val="24"/>
        </w:rPr>
      </w:pPr>
    </w:p>
    <w:p w14:paraId="578965E5" w14:textId="77777777" w:rsidR="005F5ACE" w:rsidRPr="007373EC" w:rsidRDefault="005F5ACE" w:rsidP="001F6DA4">
      <w:pPr>
        <w:widowControl/>
        <w:tabs>
          <w:tab w:val="clear" w:pos="-1440"/>
          <w:tab w:val="clear" w:pos="-720"/>
        </w:tabs>
        <w:suppressAutoHyphens w:val="0"/>
        <w:rPr>
          <w:rFonts w:ascii="Arial" w:hAnsi="Arial" w:cs="Arial"/>
          <w:b/>
          <w:color w:val="00B050"/>
          <w:sz w:val="24"/>
          <w:szCs w:val="24"/>
        </w:rPr>
      </w:pPr>
    </w:p>
    <w:p w14:paraId="7316D4CD" w14:textId="77777777" w:rsidR="00EB1FC2" w:rsidRPr="007373EC" w:rsidRDefault="00EB1FC2" w:rsidP="00EB1FC2">
      <w:pPr>
        <w:widowControl/>
        <w:shd w:val="clear" w:color="auto" w:fill="E0E0E0"/>
        <w:tabs>
          <w:tab w:val="clear" w:pos="-1440"/>
          <w:tab w:val="clear" w:pos="-720"/>
        </w:tabs>
        <w:suppressAutoHyphens w:val="0"/>
        <w:rPr>
          <w:rFonts w:ascii="Arial" w:hAnsi="Arial" w:cs="Arial"/>
          <w:b/>
          <w:sz w:val="24"/>
          <w:szCs w:val="24"/>
        </w:rPr>
      </w:pPr>
      <w:r w:rsidRPr="007373EC">
        <w:rPr>
          <w:rFonts w:ascii="Arial" w:hAnsi="Arial" w:cs="Arial"/>
          <w:b/>
          <w:sz w:val="24"/>
          <w:szCs w:val="24"/>
        </w:rPr>
        <w:t>OPTIONAL SECTIONS:</w:t>
      </w:r>
    </w:p>
    <w:p w14:paraId="4DEEA778" w14:textId="75A74D5A" w:rsidR="00EB1FC2" w:rsidRPr="007373EC" w:rsidRDefault="00EB1FC2" w:rsidP="00EB1FC2">
      <w:pPr>
        <w:widowControl/>
        <w:shd w:val="clear" w:color="auto" w:fill="E0E0E0"/>
        <w:tabs>
          <w:tab w:val="clear" w:pos="-1440"/>
          <w:tab w:val="clear" w:pos="-720"/>
        </w:tabs>
        <w:suppressAutoHyphens w:val="0"/>
        <w:rPr>
          <w:rFonts w:ascii="Arial" w:hAnsi="Arial" w:cs="Arial"/>
          <w:sz w:val="24"/>
          <w:szCs w:val="24"/>
        </w:rPr>
      </w:pPr>
      <w:r w:rsidRPr="007373EC">
        <w:rPr>
          <w:rFonts w:ascii="Arial" w:hAnsi="Arial" w:cs="Arial"/>
          <w:bCs/>
          <w:sz w:val="24"/>
          <w:szCs w:val="24"/>
        </w:rPr>
        <w:t xml:space="preserve">Include any of the following additional elements of consent as applicable. Continue </w:t>
      </w:r>
      <w:r w:rsidR="00B51763">
        <w:rPr>
          <w:rFonts w:ascii="Arial" w:hAnsi="Arial" w:cs="Arial"/>
          <w:bCs/>
          <w:sz w:val="24"/>
          <w:szCs w:val="24"/>
        </w:rPr>
        <w:t>to use outline format (L., M., N</w:t>
      </w:r>
      <w:r w:rsidRPr="007373EC">
        <w:rPr>
          <w:rFonts w:ascii="Arial" w:hAnsi="Arial" w:cs="Arial"/>
          <w:bCs/>
          <w:sz w:val="24"/>
          <w:szCs w:val="24"/>
        </w:rPr>
        <w:t>., etc.)</w:t>
      </w:r>
      <w:r w:rsidRPr="007373EC">
        <w:rPr>
          <w:rFonts w:ascii="Arial" w:hAnsi="Arial" w:cs="Arial"/>
          <w:sz w:val="24"/>
          <w:szCs w:val="24"/>
        </w:rPr>
        <w:t>.</w:t>
      </w:r>
    </w:p>
    <w:p w14:paraId="09B7555B" w14:textId="77777777" w:rsidR="0066049E" w:rsidRPr="007373EC" w:rsidRDefault="0066049E" w:rsidP="001F6DA4">
      <w:pPr>
        <w:widowControl/>
        <w:tabs>
          <w:tab w:val="clear" w:pos="-1440"/>
          <w:tab w:val="clear" w:pos="-720"/>
        </w:tabs>
        <w:suppressAutoHyphens w:val="0"/>
        <w:rPr>
          <w:rFonts w:ascii="Arial" w:hAnsi="Arial" w:cs="Arial"/>
          <w:sz w:val="24"/>
          <w:szCs w:val="24"/>
        </w:rPr>
      </w:pPr>
    </w:p>
    <w:p w14:paraId="13EFE565" w14:textId="77777777" w:rsidR="001F6DA4" w:rsidRPr="007373EC" w:rsidRDefault="001F6DA4" w:rsidP="001F6DA4">
      <w:pPr>
        <w:widowControl/>
        <w:tabs>
          <w:tab w:val="clear" w:pos="-1440"/>
          <w:tab w:val="clear" w:pos="-720"/>
        </w:tabs>
        <w:suppressAutoHyphens w:val="0"/>
        <w:spacing w:line="220" w:lineRule="atLeast"/>
        <w:ind w:right="240"/>
        <w:rPr>
          <w:rFonts w:ascii="Arial" w:hAnsi="Arial" w:cs="Arial"/>
          <w:sz w:val="24"/>
          <w:szCs w:val="24"/>
        </w:rPr>
      </w:pPr>
    </w:p>
    <w:p w14:paraId="75401ADF" w14:textId="77777777" w:rsidR="001F6DA4" w:rsidRPr="007373EC" w:rsidRDefault="001F6DA4" w:rsidP="001F6DA4">
      <w:pPr>
        <w:widowControl/>
        <w:pBdr>
          <w:bottom w:val="single" w:sz="12" w:space="1" w:color="auto"/>
        </w:pBdr>
        <w:tabs>
          <w:tab w:val="clear" w:pos="-1440"/>
          <w:tab w:val="clear" w:pos="-720"/>
        </w:tabs>
        <w:suppressAutoHyphens w:val="0"/>
        <w:spacing w:line="220" w:lineRule="atLeast"/>
        <w:ind w:right="240"/>
        <w:rPr>
          <w:rFonts w:ascii="Arial" w:hAnsi="Arial" w:cs="Arial"/>
          <w:i/>
          <w:iCs/>
          <w:sz w:val="24"/>
          <w:szCs w:val="24"/>
        </w:rPr>
      </w:pPr>
      <w:r w:rsidRPr="007373EC">
        <w:rPr>
          <w:rFonts w:ascii="Arial" w:hAnsi="Arial" w:cs="Arial"/>
          <w:sz w:val="24"/>
          <w:szCs w:val="24"/>
        </w:rPr>
        <w:t xml:space="preserve">____ </w:t>
      </w:r>
      <w:r w:rsidRPr="007373EC">
        <w:rPr>
          <w:rFonts w:ascii="Arial" w:hAnsi="Arial" w:cs="Arial"/>
          <w:b/>
          <w:bCs/>
          <w:sz w:val="24"/>
          <w:szCs w:val="24"/>
        </w:rPr>
        <w:t>SIGNIFICANT NEW FINDINGS</w:t>
      </w:r>
    </w:p>
    <w:p w14:paraId="3753CC48" w14:textId="77777777" w:rsidR="001F6DA4" w:rsidRPr="007373EC" w:rsidRDefault="001F6DA4" w:rsidP="001F6DA4">
      <w:pPr>
        <w:widowControl/>
        <w:tabs>
          <w:tab w:val="clear" w:pos="-1440"/>
          <w:tab w:val="clear" w:pos="-720"/>
        </w:tabs>
        <w:suppressAutoHyphens w:val="0"/>
        <w:spacing w:line="220" w:lineRule="atLeast"/>
        <w:ind w:right="240"/>
        <w:rPr>
          <w:rFonts w:ascii="Arial" w:hAnsi="Arial" w:cs="Arial"/>
          <w:i/>
          <w:iCs/>
          <w:sz w:val="24"/>
          <w:szCs w:val="24"/>
        </w:rPr>
      </w:pPr>
    </w:p>
    <w:p w14:paraId="24D0B5F5" w14:textId="77777777" w:rsidR="001F6DA4" w:rsidRPr="007373EC" w:rsidRDefault="00980834" w:rsidP="00054BC6">
      <w:pPr>
        <w:widowControl/>
        <w:shd w:val="clear" w:color="auto" w:fill="E0E0E0"/>
        <w:tabs>
          <w:tab w:val="clear" w:pos="-1440"/>
          <w:tab w:val="clear" w:pos="-720"/>
          <w:tab w:val="left" w:pos="0"/>
        </w:tabs>
        <w:suppressAutoHyphens w:val="0"/>
        <w:rPr>
          <w:rFonts w:ascii="Arial" w:hAnsi="Arial" w:cs="Arial"/>
          <w:sz w:val="24"/>
          <w:szCs w:val="24"/>
        </w:rPr>
      </w:pPr>
      <w:r w:rsidRPr="007373EC">
        <w:rPr>
          <w:rFonts w:ascii="Arial" w:hAnsi="Arial" w:cs="Arial"/>
          <w:sz w:val="24"/>
          <w:szCs w:val="24"/>
        </w:rPr>
        <w:t>Usually applicable for treatment studies, t</w:t>
      </w:r>
      <w:r w:rsidR="001F6DA4" w:rsidRPr="007373EC">
        <w:rPr>
          <w:rFonts w:ascii="Arial" w:hAnsi="Arial" w:cs="Arial"/>
          <w:sz w:val="24"/>
          <w:szCs w:val="24"/>
        </w:rPr>
        <w:t xml:space="preserve">he significant new findings section </w:t>
      </w:r>
      <w:r w:rsidR="00B26B6F" w:rsidRPr="007373EC">
        <w:rPr>
          <w:rFonts w:ascii="Arial" w:hAnsi="Arial" w:cs="Arial"/>
          <w:sz w:val="24"/>
          <w:szCs w:val="24"/>
        </w:rPr>
        <w:t>sh</w:t>
      </w:r>
      <w:r w:rsidR="001F6DA4" w:rsidRPr="007373EC">
        <w:rPr>
          <w:rFonts w:ascii="Arial" w:hAnsi="Arial" w:cs="Arial"/>
          <w:sz w:val="24"/>
          <w:szCs w:val="24"/>
        </w:rPr>
        <w:t xml:space="preserve">ould indicate whether significant new findings developed during the course of the research that may relate to the participant’s willingness to continue participation would be provided to the participant by the principal investigator or his/her staff. </w:t>
      </w:r>
      <w:r w:rsidR="00BD7FE6" w:rsidRPr="007373EC">
        <w:rPr>
          <w:rFonts w:ascii="Arial" w:hAnsi="Arial" w:cs="Arial"/>
          <w:sz w:val="24"/>
          <w:szCs w:val="24"/>
        </w:rPr>
        <w:t xml:space="preserve"> </w:t>
      </w:r>
    </w:p>
    <w:p w14:paraId="75E13CA3" w14:textId="77777777" w:rsidR="001F6DA4" w:rsidRPr="007373EC" w:rsidRDefault="001F6DA4" w:rsidP="001F6DA4">
      <w:pPr>
        <w:widowControl/>
        <w:tabs>
          <w:tab w:val="clear" w:pos="-1440"/>
          <w:tab w:val="clear" w:pos="-720"/>
        </w:tabs>
        <w:suppressAutoHyphens w:val="0"/>
        <w:spacing w:line="220" w:lineRule="atLeast"/>
        <w:ind w:right="240"/>
        <w:rPr>
          <w:rFonts w:ascii="Arial" w:hAnsi="Arial" w:cs="Arial"/>
          <w:i/>
          <w:iCs/>
          <w:sz w:val="24"/>
          <w:szCs w:val="24"/>
        </w:rPr>
      </w:pPr>
    </w:p>
    <w:p w14:paraId="5CE021BD" w14:textId="77777777" w:rsidR="001F6DA4" w:rsidRPr="007373EC" w:rsidRDefault="001F6DA4" w:rsidP="001F6DA4">
      <w:pPr>
        <w:widowControl/>
        <w:tabs>
          <w:tab w:val="clear" w:pos="-1440"/>
          <w:tab w:val="clear" w:pos="-720"/>
        </w:tabs>
        <w:suppressAutoHyphens w:val="0"/>
        <w:spacing w:line="220" w:lineRule="atLeast"/>
        <w:ind w:right="240"/>
        <w:rPr>
          <w:rFonts w:ascii="Arial" w:hAnsi="Arial" w:cs="Arial"/>
          <w:i/>
          <w:iCs/>
          <w:sz w:val="24"/>
          <w:szCs w:val="24"/>
        </w:rPr>
      </w:pPr>
    </w:p>
    <w:p w14:paraId="1D7B387D" w14:textId="77777777" w:rsidR="001F6DA4" w:rsidRPr="007373EC" w:rsidRDefault="001F6DA4" w:rsidP="001F6DA4">
      <w:pPr>
        <w:widowControl/>
        <w:tabs>
          <w:tab w:val="clear" w:pos="-1440"/>
          <w:tab w:val="clear" w:pos="-720"/>
        </w:tabs>
        <w:suppressAutoHyphens w:val="0"/>
        <w:spacing w:line="220" w:lineRule="atLeast"/>
        <w:ind w:right="240"/>
        <w:rPr>
          <w:rFonts w:ascii="Arial" w:hAnsi="Arial" w:cs="Arial"/>
          <w:sz w:val="24"/>
          <w:szCs w:val="24"/>
        </w:rPr>
      </w:pPr>
      <w:r w:rsidRPr="007373EC">
        <w:rPr>
          <w:rFonts w:ascii="Arial" w:hAnsi="Arial" w:cs="Arial"/>
          <w:iCs/>
          <w:sz w:val="24"/>
          <w:szCs w:val="24"/>
        </w:rPr>
        <w:t>If there are significant new findings during the course of the study, you will be notified</w:t>
      </w:r>
      <w:r w:rsidRPr="007373EC">
        <w:rPr>
          <w:rFonts w:ascii="Arial" w:hAnsi="Arial" w:cs="Arial"/>
          <w:i/>
          <w:iCs/>
          <w:sz w:val="24"/>
          <w:szCs w:val="24"/>
        </w:rPr>
        <w:t xml:space="preserve">. </w:t>
      </w:r>
      <w:r w:rsidRPr="007373EC">
        <w:rPr>
          <w:rFonts w:ascii="Arial" w:hAnsi="Arial" w:cs="Arial"/>
          <w:sz w:val="24"/>
          <w:szCs w:val="24"/>
        </w:rPr>
        <w:br/>
      </w:r>
    </w:p>
    <w:p w14:paraId="1B32CB4F" w14:textId="77777777" w:rsidR="001F6DA4" w:rsidRPr="007373EC" w:rsidRDefault="001F6DA4" w:rsidP="001F6DA4">
      <w:pPr>
        <w:widowControl/>
        <w:tabs>
          <w:tab w:val="clear" w:pos="-1440"/>
          <w:tab w:val="clear" w:pos="-720"/>
        </w:tabs>
        <w:suppressAutoHyphens w:val="0"/>
        <w:spacing w:line="220" w:lineRule="atLeast"/>
        <w:ind w:right="240"/>
        <w:rPr>
          <w:rFonts w:ascii="Arial" w:hAnsi="Arial" w:cs="Arial"/>
          <w:sz w:val="24"/>
          <w:szCs w:val="24"/>
        </w:rPr>
      </w:pPr>
    </w:p>
    <w:p w14:paraId="06AE5C83" w14:textId="77777777" w:rsidR="001F6DA4" w:rsidRPr="007373EC" w:rsidRDefault="001F6DA4" w:rsidP="001F6DA4">
      <w:pPr>
        <w:widowControl/>
        <w:pBdr>
          <w:bottom w:val="single" w:sz="12" w:space="1" w:color="auto"/>
        </w:pBdr>
        <w:tabs>
          <w:tab w:val="clear" w:pos="-1440"/>
          <w:tab w:val="clear" w:pos="-720"/>
        </w:tabs>
        <w:suppressAutoHyphens w:val="0"/>
        <w:spacing w:line="220" w:lineRule="atLeast"/>
        <w:ind w:right="240"/>
        <w:rPr>
          <w:rFonts w:ascii="Arial" w:hAnsi="Arial" w:cs="Arial"/>
          <w:b/>
          <w:sz w:val="24"/>
          <w:szCs w:val="24"/>
        </w:rPr>
      </w:pPr>
      <w:r w:rsidRPr="007373EC">
        <w:rPr>
          <w:rFonts w:ascii="Arial" w:hAnsi="Arial" w:cs="Arial"/>
          <w:b/>
          <w:sz w:val="24"/>
          <w:szCs w:val="24"/>
        </w:rPr>
        <w:t>___STUDENT PARTICIPATION</w:t>
      </w:r>
    </w:p>
    <w:p w14:paraId="6A1FB3A7" w14:textId="77777777" w:rsidR="001F6DA4" w:rsidRPr="007373EC" w:rsidRDefault="001F6DA4" w:rsidP="001F6DA4">
      <w:pPr>
        <w:widowControl/>
        <w:tabs>
          <w:tab w:val="clear" w:pos="-1440"/>
          <w:tab w:val="clear" w:pos="-720"/>
        </w:tabs>
        <w:suppressAutoHyphens w:val="0"/>
        <w:spacing w:line="220" w:lineRule="atLeast"/>
        <w:ind w:right="240"/>
        <w:rPr>
          <w:rFonts w:ascii="Arial" w:hAnsi="Arial" w:cs="Arial"/>
          <w:iCs/>
          <w:sz w:val="24"/>
          <w:szCs w:val="24"/>
        </w:rPr>
      </w:pPr>
    </w:p>
    <w:p w14:paraId="5D3BF1FF" w14:textId="77777777" w:rsidR="001F6DA4" w:rsidRPr="007373EC" w:rsidRDefault="001F6DA4" w:rsidP="001F6DA4">
      <w:pPr>
        <w:widowControl/>
        <w:tabs>
          <w:tab w:val="clear" w:pos="-1440"/>
          <w:tab w:val="clear" w:pos="-720"/>
        </w:tabs>
        <w:suppressAutoHyphens w:val="0"/>
        <w:spacing w:line="220" w:lineRule="atLeast"/>
        <w:ind w:right="240"/>
        <w:rPr>
          <w:rFonts w:ascii="Arial" w:hAnsi="Arial" w:cs="Arial"/>
          <w:i/>
          <w:sz w:val="24"/>
          <w:szCs w:val="24"/>
        </w:rPr>
      </w:pPr>
      <w:r w:rsidRPr="007373EC">
        <w:rPr>
          <w:rFonts w:ascii="Arial" w:hAnsi="Arial" w:cs="Arial"/>
          <w:i/>
          <w:iCs/>
          <w:sz w:val="24"/>
          <w:szCs w:val="24"/>
        </w:rPr>
        <w:t>Your participation or discontinuance will not constitute an element of your academic performance</w:t>
      </w:r>
      <w:r w:rsidR="00B26B6F" w:rsidRPr="007373EC">
        <w:rPr>
          <w:rFonts w:ascii="Arial" w:hAnsi="Arial" w:cs="Arial"/>
          <w:i/>
          <w:iCs/>
          <w:sz w:val="24"/>
          <w:szCs w:val="24"/>
        </w:rPr>
        <w:t>,</w:t>
      </w:r>
      <w:r w:rsidRPr="007373EC">
        <w:rPr>
          <w:rFonts w:ascii="Arial" w:hAnsi="Arial" w:cs="Arial"/>
          <w:i/>
          <w:iCs/>
          <w:sz w:val="24"/>
          <w:szCs w:val="24"/>
        </w:rPr>
        <w:t xml:space="preserve"> nor will it be a part of your academic record at this Institution.</w:t>
      </w:r>
      <w:r w:rsidRPr="007373EC">
        <w:rPr>
          <w:rFonts w:ascii="Arial" w:hAnsi="Arial" w:cs="Arial"/>
          <w:i/>
          <w:sz w:val="24"/>
          <w:szCs w:val="24"/>
        </w:rPr>
        <w:br/>
      </w:r>
    </w:p>
    <w:p w14:paraId="5FBFA5CB" w14:textId="77777777" w:rsidR="00345F1C" w:rsidRPr="007373EC" w:rsidRDefault="00345F1C" w:rsidP="001F6DA4">
      <w:pPr>
        <w:widowControl/>
        <w:tabs>
          <w:tab w:val="clear" w:pos="-1440"/>
          <w:tab w:val="clear" w:pos="-720"/>
        </w:tabs>
        <w:suppressAutoHyphens w:val="0"/>
        <w:spacing w:line="220" w:lineRule="atLeast"/>
        <w:ind w:right="240"/>
        <w:rPr>
          <w:rFonts w:ascii="Arial" w:hAnsi="Arial" w:cs="Arial"/>
          <w:i/>
          <w:sz w:val="24"/>
          <w:szCs w:val="24"/>
        </w:rPr>
      </w:pPr>
    </w:p>
    <w:p w14:paraId="564834A3" w14:textId="77777777" w:rsidR="001F6DA4" w:rsidRPr="007373EC" w:rsidRDefault="001F6DA4" w:rsidP="001F6DA4">
      <w:pPr>
        <w:widowControl/>
        <w:pBdr>
          <w:bottom w:val="single" w:sz="12" w:space="1" w:color="auto"/>
        </w:pBdr>
        <w:tabs>
          <w:tab w:val="clear" w:pos="-1440"/>
          <w:tab w:val="clear" w:pos="-720"/>
        </w:tabs>
        <w:suppressAutoHyphens w:val="0"/>
        <w:spacing w:line="220" w:lineRule="atLeast"/>
        <w:ind w:right="240"/>
        <w:rPr>
          <w:rFonts w:ascii="Arial" w:hAnsi="Arial" w:cs="Arial"/>
          <w:b/>
          <w:sz w:val="24"/>
          <w:szCs w:val="24"/>
        </w:rPr>
      </w:pPr>
      <w:r w:rsidRPr="007373EC">
        <w:rPr>
          <w:rFonts w:ascii="Arial" w:hAnsi="Arial" w:cs="Arial"/>
          <w:b/>
          <w:sz w:val="24"/>
          <w:szCs w:val="24"/>
        </w:rPr>
        <w:t>___EMPLOYEE PARTICIPATION</w:t>
      </w:r>
    </w:p>
    <w:p w14:paraId="2B182D87" w14:textId="77777777" w:rsidR="001F6DA4" w:rsidRPr="007373EC" w:rsidRDefault="001F6DA4" w:rsidP="001F6DA4">
      <w:pPr>
        <w:widowControl/>
        <w:tabs>
          <w:tab w:val="clear" w:pos="-1440"/>
          <w:tab w:val="clear" w:pos="-720"/>
        </w:tabs>
        <w:suppressAutoHyphens w:val="0"/>
        <w:spacing w:line="220" w:lineRule="atLeast"/>
        <w:ind w:right="240"/>
        <w:rPr>
          <w:rFonts w:ascii="Arial" w:hAnsi="Arial" w:cs="Arial"/>
          <w:sz w:val="24"/>
          <w:szCs w:val="24"/>
        </w:rPr>
      </w:pPr>
    </w:p>
    <w:p w14:paraId="5997657D" w14:textId="34FE3E2A" w:rsidR="001F6DA4" w:rsidRPr="007373EC" w:rsidRDefault="001F6DA4" w:rsidP="001F6DA4">
      <w:pPr>
        <w:widowControl/>
        <w:tabs>
          <w:tab w:val="clear" w:pos="-1440"/>
          <w:tab w:val="clear" w:pos="-720"/>
        </w:tabs>
        <w:suppressAutoHyphens w:val="0"/>
        <w:spacing w:line="220" w:lineRule="atLeast"/>
        <w:ind w:right="240"/>
        <w:rPr>
          <w:rFonts w:ascii="Arial" w:hAnsi="Arial" w:cs="Arial"/>
          <w:i/>
          <w:sz w:val="24"/>
          <w:szCs w:val="24"/>
        </w:rPr>
      </w:pPr>
      <w:r w:rsidRPr="007373EC">
        <w:rPr>
          <w:rFonts w:ascii="Arial" w:hAnsi="Arial" w:cs="Arial"/>
          <w:i/>
          <w:iCs/>
          <w:sz w:val="24"/>
          <w:szCs w:val="24"/>
        </w:rPr>
        <w:t>Your participation or discontinuance will not constitute an element of your job performance or evaluation</w:t>
      </w:r>
      <w:r w:rsidR="00B26B6F" w:rsidRPr="007373EC">
        <w:rPr>
          <w:rFonts w:ascii="Arial" w:hAnsi="Arial" w:cs="Arial"/>
          <w:i/>
          <w:iCs/>
          <w:sz w:val="24"/>
          <w:szCs w:val="24"/>
        </w:rPr>
        <w:t>,</w:t>
      </w:r>
      <w:r w:rsidRPr="007373EC">
        <w:rPr>
          <w:rFonts w:ascii="Arial" w:hAnsi="Arial" w:cs="Arial"/>
          <w:i/>
          <w:iCs/>
          <w:sz w:val="24"/>
          <w:szCs w:val="24"/>
        </w:rPr>
        <w:t xml:space="preserve"> nor will it be a part of your personnel record at this Institution.</w:t>
      </w:r>
    </w:p>
    <w:p w14:paraId="290CB8E1" w14:textId="77777777" w:rsidR="009049C0" w:rsidRPr="007373EC" w:rsidRDefault="009049C0" w:rsidP="009049C0">
      <w:pPr>
        <w:widowControl/>
        <w:tabs>
          <w:tab w:val="clear" w:pos="-1440"/>
          <w:tab w:val="clear" w:pos="-720"/>
        </w:tabs>
        <w:suppressAutoHyphens w:val="0"/>
        <w:spacing w:line="220" w:lineRule="atLeast"/>
        <w:ind w:right="240"/>
        <w:rPr>
          <w:rFonts w:ascii="Arial" w:hAnsi="Arial" w:cs="Arial"/>
          <w:sz w:val="24"/>
          <w:szCs w:val="24"/>
          <w:shd w:val="clear" w:color="auto" w:fill="D9D9D9"/>
        </w:rPr>
      </w:pPr>
    </w:p>
    <w:p w14:paraId="0607806F" w14:textId="77777777" w:rsidR="001F6DA4" w:rsidRPr="007373EC" w:rsidRDefault="001F6DA4" w:rsidP="001F6DA4">
      <w:pPr>
        <w:widowControl/>
        <w:pBdr>
          <w:bottom w:val="single" w:sz="12" w:space="1" w:color="auto"/>
        </w:pBdr>
        <w:tabs>
          <w:tab w:val="clear" w:pos="-1440"/>
          <w:tab w:val="clear" w:pos="-720"/>
        </w:tabs>
        <w:suppressAutoHyphens w:val="0"/>
        <w:rPr>
          <w:rFonts w:ascii="Arial" w:hAnsi="Arial" w:cs="Arial"/>
          <w:sz w:val="24"/>
          <w:szCs w:val="24"/>
        </w:rPr>
      </w:pPr>
      <w:r w:rsidRPr="007373EC">
        <w:rPr>
          <w:rFonts w:ascii="Arial" w:hAnsi="Arial" w:cs="Arial"/>
          <w:sz w:val="24"/>
          <w:szCs w:val="24"/>
        </w:rPr>
        <w:t>___</w:t>
      </w:r>
      <w:r w:rsidRPr="007373EC">
        <w:rPr>
          <w:rFonts w:ascii="Arial" w:hAnsi="Arial" w:cs="Arial"/>
          <w:b/>
          <w:sz w:val="24"/>
          <w:szCs w:val="24"/>
        </w:rPr>
        <w:t>CLINICAL TRIALS.GOV</w:t>
      </w:r>
      <w:r w:rsidRPr="007373EC">
        <w:rPr>
          <w:rFonts w:ascii="Arial" w:hAnsi="Arial" w:cs="Arial"/>
          <w:sz w:val="24"/>
          <w:szCs w:val="24"/>
        </w:rPr>
        <w:t xml:space="preserve"> </w:t>
      </w:r>
    </w:p>
    <w:p w14:paraId="68D6E7EE"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178C8BDA" w14:textId="77777777" w:rsidR="001F6DA4" w:rsidRPr="007373EC" w:rsidRDefault="001F6DA4" w:rsidP="00637B0D">
      <w:pPr>
        <w:widowControl/>
        <w:shd w:val="clear" w:color="auto" w:fill="E0E0E0"/>
        <w:tabs>
          <w:tab w:val="clear" w:pos="-1440"/>
          <w:tab w:val="clear" w:pos="-720"/>
        </w:tabs>
        <w:suppressAutoHyphens w:val="0"/>
        <w:rPr>
          <w:rFonts w:ascii="Arial" w:hAnsi="Arial" w:cs="Arial"/>
          <w:sz w:val="24"/>
          <w:szCs w:val="24"/>
        </w:rPr>
      </w:pPr>
      <w:r w:rsidRPr="007373EC">
        <w:rPr>
          <w:rFonts w:ascii="Arial" w:hAnsi="Arial" w:cs="Arial"/>
          <w:sz w:val="24"/>
          <w:szCs w:val="24"/>
        </w:rPr>
        <w:t xml:space="preserve">For applicable clinical trials, include the statement below. It is the responsibility of the sponsors and investigators to determine if their clinical trial meets the definition of an “applicable clinical trial” and to ensure compliance with the most current applicable statutory and regulatory requirements. </w:t>
      </w:r>
    </w:p>
    <w:p w14:paraId="05DDDD60"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2B8261AD" w14:textId="77777777" w:rsidR="001F6DA4" w:rsidRPr="007373EC" w:rsidRDefault="001F6DA4" w:rsidP="001F6DA4">
      <w:pPr>
        <w:widowControl/>
        <w:tabs>
          <w:tab w:val="clear" w:pos="-1440"/>
          <w:tab w:val="clear" w:pos="-720"/>
        </w:tabs>
        <w:suppressAutoHyphens w:val="0"/>
        <w:rPr>
          <w:rFonts w:ascii="Arial" w:hAnsi="Arial" w:cs="Arial"/>
          <w:i/>
          <w:sz w:val="24"/>
          <w:szCs w:val="24"/>
        </w:rPr>
      </w:pPr>
      <w:r w:rsidRPr="007373EC">
        <w:rPr>
          <w:rFonts w:ascii="Arial" w:hAnsi="Arial" w:cs="Arial"/>
          <w:i/>
          <w:sz w:val="24"/>
          <w:szCs w:val="24"/>
        </w:rPr>
        <w:t xml:space="preserve">A description of this clinical trial will be available on </w:t>
      </w:r>
      <w:hyperlink r:id="rId13" w:history="1">
        <w:r w:rsidRPr="007373EC">
          <w:rPr>
            <w:rFonts w:ascii="Arial" w:hAnsi="Arial" w:cs="Arial"/>
            <w:i/>
            <w:sz w:val="24"/>
            <w:szCs w:val="24"/>
            <w:u w:val="single"/>
          </w:rPr>
          <w:t>http://www.ClinicalTrials.gov</w:t>
        </w:r>
      </w:hyperlink>
      <w:r w:rsidR="00DA0FB5" w:rsidRPr="007373EC">
        <w:rPr>
          <w:rFonts w:ascii="Arial" w:hAnsi="Arial" w:cs="Arial"/>
          <w:i/>
          <w:sz w:val="24"/>
          <w:szCs w:val="24"/>
        </w:rPr>
        <w:t xml:space="preserve">, </w:t>
      </w:r>
      <w:r w:rsidRPr="007373EC">
        <w:rPr>
          <w:rFonts w:ascii="Arial" w:hAnsi="Arial" w:cs="Arial"/>
          <w:i/>
          <w:sz w:val="24"/>
          <w:szCs w:val="24"/>
        </w:rPr>
        <w:t>as required by U.S. Law. This Web site will not include information that can identify you. At most, the Web site will include a summary of the results. You can search this Web site at any time.</w:t>
      </w:r>
    </w:p>
    <w:p w14:paraId="43E9ED5C"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0043AF27" w14:textId="77777777" w:rsidR="001F6DA4" w:rsidRPr="007373EC" w:rsidRDefault="001F6DA4" w:rsidP="001F6DA4">
      <w:pPr>
        <w:widowControl/>
        <w:tabs>
          <w:tab w:val="clear" w:pos="-1440"/>
          <w:tab w:val="clear" w:pos="-720"/>
          <w:tab w:val="left" w:pos="90"/>
        </w:tabs>
        <w:suppressAutoHyphens w:val="0"/>
        <w:autoSpaceDE w:val="0"/>
        <w:autoSpaceDN w:val="0"/>
        <w:adjustRightInd w:val="0"/>
        <w:rPr>
          <w:rFonts w:ascii="Arial" w:hAnsi="Arial" w:cs="Arial"/>
          <w:sz w:val="24"/>
          <w:szCs w:val="24"/>
        </w:rPr>
      </w:pPr>
    </w:p>
    <w:p w14:paraId="3FA31EA5" w14:textId="77777777" w:rsidR="001F6DA4" w:rsidRPr="007373EC" w:rsidRDefault="001F6DA4" w:rsidP="001F6DA4">
      <w:pPr>
        <w:widowControl/>
        <w:pBdr>
          <w:bottom w:val="single" w:sz="12" w:space="1" w:color="auto"/>
        </w:pBdr>
        <w:tabs>
          <w:tab w:val="clear" w:pos="-1440"/>
          <w:tab w:val="clear" w:pos="-720"/>
          <w:tab w:val="left" w:pos="90"/>
        </w:tabs>
        <w:suppressAutoHyphens w:val="0"/>
        <w:autoSpaceDE w:val="0"/>
        <w:autoSpaceDN w:val="0"/>
        <w:adjustRightInd w:val="0"/>
        <w:rPr>
          <w:rFonts w:ascii="Arial" w:hAnsi="Arial" w:cs="Arial"/>
          <w:color w:val="000000"/>
          <w:sz w:val="24"/>
          <w:szCs w:val="24"/>
        </w:rPr>
      </w:pPr>
      <w:r w:rsidRPr="007373EC">
        <w:rPr>
          <w:rFonts w:ascii="Arial" w:hAnsi="Arial" w:cs="Arial"/>
          <w:sz w:val="24"/>
          <w:szCs w:val="24"/>
        </w:rPr>
        <w:t>___</w:t>
      </w:r>
      <w:r w:rsidRPr="007373EC">
        <w:rPr>
          <w:rFonts w:ascii="Arial" w:hAnsi="Arial" w:cs="Arial"/>
          <w:b/>
          <w:sz w:val="24"/>
          <w:szCs w:val="24"/>
        </w:rPr>
        <w:t>SPONSOR COMMITMENT</w:t>
      </w:r>
    </w:p>
    <w:p w14:paraId="6FDB719D"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50A27BCF" w14:textId="77777777" w:rsidR="001F6DA4" w:rsidRPr="007373EC" w:rsidRDefault="009D1628" w:rsidP="009D1628">
      <w:pPr>
        <w:widowControl/>
        <w:shd w:val="clear" w:color="auto" w:fill="E0E0E0"/>
        <w:tabs>
          <w:tab w:val="clear" w:pos="-1440"/>
          <w:tab w:val="clear" w:pos="-720"/>
          <w:tab w:val="left" w:pos="270"/>
        </w:tabs>
        <w:suppressAutoHyphens w:val="0"/>
        <w:rPr>
          <w:rFonts w:ascii="Arial" w:hAnsi="Arial" w:cs="Arial"/>
          <w:sz w:val="24"/>
          <w:szCs w:val="24"/>
        </w:rPr>
      </w:pPr>
      <w:r w:rsidRPr="007373EC">
        <w:rPr>
          <w:rFonts w:ascii="Arial" w:hAnsi="Arial" w:cs="Arial"/>
          <w:sz w:val="24"/>
          <w:szCs w:val="24"/>
        </w:rPr>
        <w:t>Sponsoring companies often request that their own wording be used for treatment and compensation for study related injuries. Sponsors may include a description of what the sponsor will cover in this se</w:t>
      </w:r>
      <w:r w:rsidR="00637B0D" w:rsidRPr="007373EC">
        <w:rPr>
          <w:rFonts w:ascii="Arial" w:hAnsi="Arial" w:cs="Arial"/>
          <w:sz w:val="24"/>
          <w:szCs w:val="24"/>
        </w:rPr>
        <w:t>ction only. The wording of MUSC’</w:t>
      </w:r>
      <w:r w:rsidRPr="007373EC">
        <w:rPr>
          <w:rFonts w:ascii="Arial" w:hAnsi="Arial" w:cs="Arial"/>
          <w:sz w:val="24"/>
          <w:szCs w:val="24"/>
        </w:rPr>
        <w:t xml:space="preserve">s standard </w:t>
      </w:r>
      <w:r w:rsidR="00637B0D" w:rsidRPr="007373EC">
        <w:rPr>
          <w:rFonts w:ascii="Arial" w:hAnsi="Arial" w:cs="Arial"/>
          <w:sz w:val="24"/>
          <w:szCs w:val="24"/>
        </w:rPr>
        <w:t>paragraphs</w:t>
      </w:r>
      <w:r w:rsidRPr="007373EC">
        <w:rPr>
          <w:rFonts w:ascii="Arial" w:hAnsi="Arial" w:cs="Arial"/>
          <w:sz w:val="24"/>
          <w:szCs w:val="24"/>
        </w:rPr>
        <w:t xml:space="preserve"> at the end of the consent form was formulated with the advice of legal counsel with the intent of adhering to the requirements of Federal and State regulations and cannot be changed.</w:t>
      </w:r>
    </w:p>
    <w:p w14:paraId="0474A412"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09C70149" w14:textId="77777777" w:rsidR="007A082A" w:rsidRPr="007373EC" w:rsidRDefault="007A082A" w:rsidP="001F6DA4">
      <w:pPr>
        <w:widowControl/>
        <w:pBdr>
          <w:bottom w:val="single" w:sz="12" w:space="1" w:color="auto"/>
        </w:pBdr>
        <w:tabs>
          <w:tab w:val="clear" w:pos="-1440"/>
          <w:tab w:val="clear" w:pos="-720"/>
        </w:tabs>
        <w:suppressAutoHyphens w:val="0"/>
        <w:rPr>
          <w:rFonts w:ascii="Arial" w:hAnsi="Arial" w:cs="Arial"/>
          <w:sz w:val="24"/>
          <w:szCs w:val="24"/>
        </w:rPr>
      </w:pPr>
    </w:p>
    <w:p w14:paraId="32891095" w14:textId="0A5AEA78" w:rsidR="001F6DA4" w:rsidRPr="007373EC" w:rsidRDefault="001F6DA4" w:rsidP="001F6DA4">
      <w:pPr>
        <w:widowControl/>
        <w:pBdr>
          <w:bottom w:val="single" w:sz="12" w:space="1" w:color="auto"/>
        </w:pBdr>
        <w:tabs>
          <w:tab w:val="clear" w:pos="-1440"/>
          <w:tab w:val="clear" w:pos="-720"/>
        </w:tabs>
        <w:suppressAutoHyphens w:val="0"/>
        <w:rPr>
          <w:rFonts w:ascii="Arial" w:hAnsi="Arial" w:cs="Arial"/>
          <w:b/>
          <w:sz w:val="24"/>
          <w:szCs w:val="24"/>
        </w:rPr>
      </w:pPr>
      <w:r w:rsidRPr="007373EC">
        <w:rPr>
          <w:rFonts w:ascii="Arial" w:hAnsi="Arial" w:cs="Arial"/>
          <w:b/>
          <w:sz w:val="24"/>
          <w:szCs w:val="24"/>
        </w:rPr>
        <w:t>____</w:t>
      </w:r>
      <w:r w:rsidR="00133283">
        <w:rPr>
          <w:rFonts w:ascii="Arial" w:hAnsi="Arial" w:cs="Arial"/>
          <w:b/>
          <w:sz w:val="24"/>
          <w:szCs w:val="24"/>
        </w:rPr>
        <w:t>COLLECTION OF SPECIMENS</w:t>
      </w:r>
    </w:p>
    <w:p w14:paraId="4F4DED68"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5CE1B078" w14:textId="2EA5120B" w:rsidR="00133283" w:rsidRDefault="00133283" w:rsidP="00F81E97">
      <w:pPr>
        <w:shd w:val="clear" w:color="auto" w:fill="E0E0E0"/>
        <w:tabs>
          <w:tab w:val="left" w:pos="270"/>
        </w:tabs>
        <w:rPr>
          <w:rFonts w:ascii="Arial" w:hAnsi="Arial" w:cs="Arial"/>
          <w:sz w:val="24"/>
          <w:szCs w:val="24"/>
        </w:rPr>
      </w:pPr>
      <w:r>
        <w:rPr>
          <w:rFonts w:ascii="Arial" w:hAnsi="Arial" w:cs="Arial"/>
          <w:sz w:val="24"/>
          <w:szCs w:val="24"/>
        </w:rPr>
        <w:t>Below are the key issues that must be addressed regarding specimen collection.  Please articulate whether the specimen collection will be used solely for the purposes of this study, for future use, and/or if the collection is optional.</w:t>
      </w:r>
    </w:p>
    <w:p w14:paraId="593BD23F" w14:textId="77777777" w:rsidR="00133283" w:rsidRDefault="00133283" w:rsidP="00F81E97">
      <w:pPr>
        <w:shd w:val="clear" w:color="auto" w:fill="E0E0E0"/>
        <w:tabs>
          <w:tab w:val="left" w:pos="270"/>
        </w:tabs>
        <w:rPr>
          <w:rFonts w:ascii="Arial" w:hAnsi="Arial" w:cs="Arial"/>
          <w:sz w:val="24"/>
          <w:szCs w:val="24"/>
        </w:rPr>
      </w:pPr>
    </w:p>
    <w:p w14:paraId="7B99A158" w14:textId="695559CE" w:rsidR="00F81E97" w:rsidRPr="007373EC" w:rsidRDefault="00F81E97" w:rsidP="00F81E97">
      <w:pPr>
        <w:shd w:val="clear" w:color="auto" w:fill="E0E0E0"/>
        <w:tabs>
          <w:tab w:val="left" w:pos="270"/>
        </w:tabs>
        <w:rPr>
          <w:rFonts w:ascii="Arial" w:hAnsi="Arial" w:cs="Arial"/>
          <w:sz w:val="24"/>
          <w:szCs w:val="24"/>
        </w:rPr>
      </w:pPr>
      <w:r w:rsidRPr="007373EC">
        <w:rPr>
          <w:rFonts w:ascii="Arial" w:hAnsi="Arial" w:cs="Arial"/>
          <w:sz w:val="24"/>
          <w:szCs w:val="24"/>
        </w:rPr>
        <w:t>At a minimum, address the following points:</w:t>
      </w:r>
    </w:p>
    <w:p w14:paraId="4FCFA2C1" w14:textId="77777777" w:rsidR="00F81E97" w:rsidRPr="007373EC" w:rsidRDefault="00F81E97" w:rsidP="006D61CE">
      <w:pPr>
        <w:numPr>
          <w:ilvl w:val="0"/>
          <w:numId w:val="14"/>
        </w:numPr>
        <w:shd w:val="clear" w:color="auto" w:fill="E0E0E0"/>
        <w:tabs>
          <w:tab w:val="left" w:pos="270"/>
        </w:tabs>
        <w:ind w:left="0" w:firstLine="0"/>
        <w:rPr>
          <w:rFonts w:ascii="Arial" w:hAnsi="Arial" w:cs="Arial"/>
          <w:sz w:val="24"/>
          <w:szCs w:val="24"/>
        </w:rPr>
      </w:pPr>
      <w:r w:rsidRPr="007373EC">
        <w:rPr>
          <w:rFonts w:ascii="Arial" w:hAnsi="Arial" w:cs="Arial"/>
          <w:sz w:val="24"/>
          <w:szCs w:val="24"/>
        </w:rPr>
        <w:t>What kind of specimens will be collected and the means of collection</w:t>
      </w:r>
    </w:p>
    <w:p w14:paraId="6BA3B4A1" w14:textId="77777777" w:rsidR="00F81E97" w:rsidRPr="007373EC" w:rsidRDefault="00F81E97" w:rsidP="006D61CE">
      <w:pPr>
        <w:numPr>
          <w:ilvl w:val="0"/>
          <w:numId w:val="14"/>
        </w:numPr>
        <w:shd w:val="clear" w:color="auto" w:fill="E0E0E0"/>
        <w:tabs>
          <w:tab w:val="left" w:pos="270"/>
        </w:tabs>
        <w:ind w:left="0" w:firstLine="0"/>
        <w:rPr>
          <w:rFonts w:ascii="Arial" w:hAnsi="Arial" w:cs="Arial"/>
          <w:sz w:val="24"/>
          <w:szCs w:val="24"/>
        </w:rPr>
      </w:pPr>
      <w:r w:rsidRPr="007373EC">
        <w:rPr>
          <w:rFonts w:ascii="Arial" w:hAnsi="Arial" w:cs="Arial"/>
          <w:sz w:val="24"/>
          <w:szCs w:val="24"/>
        </w:rPr>
        <w:t>What type of research will be done with the specimens</w:t>
      </w:r>
    </w:p>
    <w:p w14:paraId="0255819F" w14:textId="77777777" w:rsidR="00F81E97" w:rsidRPr="007373EC" w:rsidRDefault="00F81E97" w:rsidP="006D61CE">
      <w:pPr>
        <w:numPr>
          <w:ilvl w:val="0"/>
          <w:numId w:val="14"/>
        </w:numPr>
        <w:shd w:val="clear" w:color="auto" w:fill="E0E0E0"/>
        <w:tabs>
          <w:tab w:val="left" w:pos="270"/>
        </w:tabs>
        <w:ind w:left="0" w:firstLine="0"/>
        <w:rPr>
          <w:rFonts w:ascii="Arial" w:hAnsi="Arial" w:cs="Arial"/>
          <w:sz w:val="24"/>
          <w:szCs w:val="24"/>
        </w:rPr>
      </w:pPr>
      <w:r w:rsidRPr="007373EC">
        <w:rPr>
          <w:rFonts w:ascii="Arial" w:hAnsi="Arial" w:cs="Arial"/>
          <w:sz w:val="24"/>
          <w:szCs w:val="24"/>
        </w:rPr>
        <w:t>Whether the specimens will be shared with other investigators</w:t>
      </w:r>
    </w:p>
    <w:p w14:paraId="255A716D" w14:textId="5DA8E12E" w:rsidR="00F81E97" w:rsidRPr="007373EC" w:rsidRDefault="00F81E97" w:rsidP="006D61CE">
      <w:pPr>
        <w:numPr>
          <w:ilvl w:val="0"/>
          <w:numId w:val="14"/>
        </w:numPr>
        <w:shd w:val="clear" w:color="auto" w:fill="E0E0E0"/>
        <w:tabs>
          <w:tab w:val="left" w:pos="270"/>
          <w:tab w:val="left" w:pos="360"/>
        </w:tabs>
        <w:ind w:left="270" w:hanging="270"/>
        <w:rPr>
          <w:rFonts w:ascii="Arial" w:hAnsi="Arial" w:cs="Arial"/>
          <w:sz w:val="24"/>
          <w:szCs w:val="24"/>
        </w:rPr>
      </w:pPr>
      <w:r w:rsidRPr="007373EC">
        <w:rPr>
          <w:rFonts w:ascii="Arial" w:hAnsi="Arial" w:cs="Arial"/>
          <w:sz w:val="24"/>
          <w:szCs w:val="24"/>
        </w:rPr>
        <w:t xml:space="preserve">Whether the specimens will be coded or anonymized (no way of tracing back to </w:t>
      </w:r>
      <w:r w:rsidR="00B51763">
        <w:rPr>
          <w:rFonts w:ascii="Arial" w:hAnsi="Arial" w:cs="Arial"/>
          <w:sz w:val="24"/>
          <w:szCs w:val="24"/>
        </w:rPr>
        <w:t xml:space="preserve">participant/uncoded or code </w:t>
      </w:r>
      <w:r w:rsidRPr="007373EC">
        <w:rPr>
          <w:rFonts w:ascii="Arial" w:hAnsi="Arial" w:cs="Arial"/>
          <w:sz w:val="24"/>
          <w:szCs w:val="24"/>
        </w:rPr>
        <w:t>destroyed)</w:t>
      </w:r>
    </w:p>
    <w:p w14:paraId="19BE3313" w14:textId="77777777" w:rsidR="00F81E97" w:rsidRPr="007373EC" w:rsidRDefault="00F81E97" w:rsidP="006D61CE">
      <w:pPr>
        <w:numPr>
          <w:ilvl w:val="0"/>
          <w:numId w:val="14"/>
        </w:numPr>
        <w:shd w:val="clear" w:color="auto" w:fill="E0E0E0"/>
        <w:tabs>
          <w:tab w:val="left" w:pos="270"/>
        </w:tabs>
        <w:ind w:left="0" w:firstLine="0"/>
        <w:rPr>
          <w:rFonts w:ascii="Arial" w:hAnsi="Arial" w:cs="Arial"/>
          <w:sz w:val="24"/>
          <w:szCs w:val="24"/>
        </w:rPr>
      </w:pPr>
      <w:r w:rsidRPr="007373EC">
        <w:rPr>
          <w:rFonts w:ascii="Arial" w:hAnsi="Arial" w:cs="Arial"/>
          <w:sz w:val="24"/>
          <w:szCs w:val="24"/>
        </w:rPr>
        <w:t>Whether the participant may be contacted for additional consent</w:t>
      </w:r>
    </w:p>
    <w:p w14:paraId="30BA2D88" w14:textId="22E70203" w:rsidR="00F81E97" w:rsidRPr="007373EC" w:rsidRDefault="00F81E97" w:rsidP="006D61CE">
      <w:pPr>
        <w:numPr>
          <w:ilvl w:val="0"/>
          <w:numId w:val="14"/>
        </w:numPr>
        <w:shd w:val="clear" w:color="auto" w:fill="E0E0E0"/>
        <w:tabs>
          <w:tab w:val="left" w:pos="270"/>
        </w:tabs>
        <w:ind w:left="270" w:hanging="270"/>
        <w:rPr>
          <w:rFonts w:ascii="Arial" w:hAnsi="Arial" w:cs="Arial"/>
          <w:sz w:val="24"/>
          <w:szCs w:val="24"/>
        </w:rPr>
      </w:pPr>
      <w:r w:rsidRPr="007373EC">
        <w:rPr>
          <w:rFonts w:ascii="Arial" w:hAnsi="Arial" w:cs="Arial"/>
          <w:sz w:val="24"/>
          <w:szCs w:val="24"/>
        </w:rPr>
        <w:t>How long, if known, the biological s</w:t>
      </w:r>
      <w:r w:rsidR="00345F1C" w:rsidRPr="007373EC">
        <w:rPr>
          <w:rFonts w:ascii="Arial" w:hAnsi="Arial" w:cs="Arial"/>
          <w:sz w:val="24"/>
          <w:szCs w:val="24"/>
        </w:rPr>
        <w:t>pecimens will be stored (short-</w:t>
      </w:r>
      <w:r w:rsidRPr="007373EC">
        <w:rPr>
          <w:rFonts w:ascii="Arial" w:hAnsi="Arial" w:cs="Arial"/>
          <w:sz w:val="24"/>
          <w:szCs w:val="24"/>
        </w:rPr>
        <w:t xml:space="preserve">term: current protocol only or other current research; long-term: future studies on </w:t>
      </w:r>
      <w:r w:rsidR="00FA7D86" w:rsidRPr="00216189">
        <w:rPr>
          <w:rFonts w:ascii="Arial" w:hAnsi="Arial" w:cs="Arial"/>
          <w:sz w:val="24"/>
          <w:szCs w:val="24"/>
        </w:rPr>
        <w:t>this study</w:t>
      </w:r>
      <w:r w:rsidR="00FA7D86">
        <w:rPr>
          <w:rFonts w:ascii="Arial" w:hAnsi="Arial" w:cs="Arial"/>
          <w:sz w:val="24"/>
          <w:szCs w:val="24"/>
        </w:rPr>
        <w:t xml:space="preserve"> </w:t>
      </w:r>
      <w:r w:rsidRPr="007373EC">
        <w:rPr>
          <w:rFonts w:ascii="Arial" w:hAnsi="Arial" w:cs="Arial"/>
          <w:sz w:val="24"/>
          <w:szCs w:val="24"/>
        </w:rPr>
        <w:t xml:space="preserve">disease or condition, </w:t>
      </w:r>
      <w:r w:rsidR="00FA7D86" w:rsidRPr="00216189">
        <w:rPr>
          <w:rFonts w:ascii="Arial" w:hAnsi="Arial" w:cs="Arial"/>
          <w:sz w:val="24"/>
          <w:szCs w:val="24"/>
        </w:rPr>
        <w:t xml:space="preserve">other diseases/conditions unrelated to this study, </w:t>
      </w:r>
      <w:r w:rsidRPr="00216189">
        <w:rPr>
          <w:rFonts w:ascii="Arial" w:hAnsi="Arial" w:cs="Arial"/>
          <w:sz w:val="24"/>
          <w:szCs w:val="24"/>
        </w:rPr>
        <w:t>repository</w:t>
      </w:r>
      <w:r w:rsidRPr="007373EC">
        <w:rPr>
          <w:rFonts w:ascii="Arial" w:hAnsi="Arial" w:cs="Arial"/>
          <w:sz w:val="24"/>
          <w:szCs w:val="24"/>
        </w:rPr>
        <w:t>, etc.)</w:t>
      </w:r>
    </w:p>
    <w:p w14:paraId="717174C6" w14:textId="77777777" w:rsidR="00F81E97" w:rsidRPr="007373EC" w:rsidRDefault="00F81E97" w:rsidP="00B51763">
      <w:pPr>
        <w:numPr>
          <w:ilvl w:val="0"/>
          <w:numId w:val="14"/>
        </w:numPr>
        <w:shd w:val="clear" w:color="auto" w:fill="E0E0E0"/>
        <w:tabs>
          <w:tab w:val="left" w:pos="270"/>
        </w:tabs>
        <w:ind w:left="270" w:hanging="270"/>
        <w:rPr>
          <w:rFonts w:ascii="Arial" w:hAnsi="Arial" w:cs="Arial"/>
          <w:sz w:val="24"/>
          <w:szCs w:val="24"/>
        </w:rPr>
      </w:pPr>
      <w:r w:rsidRPr="007373EC">
        <w:rPr>
          <w:rFonts w:ascii="Arial" w:hAnsi="Arial" w:cs="Arial"/>
          <w:sz w:val="24"/>
          <w:szCs w:val="24"/>
        </w:rPr>
        <w:t>Foreseeable risks or benefits to participants in the collection, storage, and subsequent research use of specimens</w:t>
      </w:r>
    </w:p>
    <w:p w14:paraId="2899BCE1" w14:textId="77777777" w:rsidR="00F81E97" w:rsidRPr="007373EC" w:rsidRDefault="00F81E97" w:rsidP="006D61CE">
      <w:pPr>
        <w:numPr>
          <w:ilvl w:val="0"/>
          <w:numId w:val="14"/>
        </w:numPr>
        <w:shd w:val="clear" w:color="auto" w:fill="E0E0E0"/>
        <w:tabs>
          <w:tab w:val="left" w:pos="270"/>
        </w:tabs>
        <w:ind w:left="0" w:firstLine="0"/>
        <w:rPr>
          <w:rFonts w:ascii="Arial" w:hAnsi="Arial" w:cs="Arial"/>
          <w:sz w:val="24"/>
          <w:szCs w:val="24"/>
        </w:rPr>
      </w:pPr>
      <w:r w:rsidRPr="007373EC">
        <w:rPr>
          <w:rFonts w:ascii="Arial" w:hAnsi="Arial" w:cs="Arial"/>
          <w:sz w:val="24"/>
          <w:szCs w:val="24"/>
        </w:rPr>
        <w:t>What will be done with the biological specimens if the participant refuses permission</w:t>
      </w:r>
    </w:p>
    <w:p w14:paraId="2CEFBB69" w14:textId="77777777" w:rsidR="00F81E97" w:rsidRPr="007373EC" w:rsidRDefault="00F81E97" w:rsidP="006D61CE">
      <w:pPr>
        <w:numPr>
          <w:ilvl w:val="0"/>
          <w:numId w:val="14"/>
        </w:numPr>
        <w:shd w:val="clear" w:color="auto" w:fill="E0E0E0"/>
        <w:tabs>
          <w:tab w:val="left" w:pos="270"/>
        </w:tabs>
        <w:ind w:left="270" w:hanging="270"/>
        <w:rPr>
          <w:rFonts w:ascii="Arial" w:hAnsi="Arial" w:cs="Arial"/>
          <w:sz w:val="24"/>
          <w:szCs w:val="24"/>
        </w:rPr>
      </w:pPr>
      <w:r w:rsidRPr="007373EC">
        <w:rPr>
          <w:rFonts w:ascii="Arial" w:hAnsi="Arial" w:cs="Arial"/>
          <w:sz w:val="24"/>
          <w:szCs w:val="24"/>
        </w:rPr>
        <w:t>What will be done with the research results (research results should not be placed in the individual participant’s medical record)</w:t>
      </w:r>
    </w:p>
    <w:p w14:paraId="7CBF2BEE" w14:textId="77777777" w:rsidR="00F81E97" w:rsidRPr="007373EC" w:rsidRDefault="00F81E97" w:rsidP="006D61CE">
      <w:pPr>
        <w:numPr>
          <w:ilvl w:val="0"/>
          <w:numId w:val="14"/>
        </w:numPr>
        <w:shd w:val="clear" w:color="auto" w:fill="E0E0E0"/>
        <w:tabs>
          <w:tab w:val="left" w:pos="270"/>
        </w:tabs>
        <w:ind w:left="0" w:firstLine="0"/>
        <w:rPr>
          <w:rFonts w:ascii="Arial" w:hAnsi="Arial" w:cs="Arial"/>
          <w:sz w:val="24"/>
          <w:szCs w:val="24"/>
        </w:rPr>
      </w:pPr>
      <w:r w:rsidRPr="007373EC">
        <w:rPr>
          <w:rFonts w:ascii="Arial" w:hAnsi="Arial" w:cs="Arial"/>
          <w:sz w:val="24"/>
          <w:szCs w:val="24"/>
        </w:rPr>
        <w:t>How to withdraw consent for future use (if specimens are identifiable)</w:t>
      </w:r>
    </w:p>
    <w:p w14:paraId="67AFB79B" w14:textId="4888C601" w:rsidR="00D216E2" w:rsidRPr="003C020A" w:rsidRDefault="00D216E2" w:rsidP="009E636A">
      <w:pPr>
        <w:pStyle w:val="ListParagraph"/>
        <w:widowControl/>
        <w:numPr>
          <w:ilvl w:val="0"/>
          <w:numId w:val="24"/>
        </w:numPr>
        <w:shd w:val="clear" w:color="auto" w:fill="D9D9D9" w:themeFill="background1" w:themeFillShade="D9"/>
        <w:tabs>
          <w:tab w:val="clear" w:pos="-1440"/>
          <w:tab w:val="clear" w:pos="-720"/>
        </w:tabs>
        <w:suppressAutoHyphens w:val="0"/>
        <w:spacing w:after="160" w:line="259" w:lineRule="auto"/>
        <w:ind w:left="270" w:hanging="270"/>
        <w:contextualSpacing/>
        <w:rPr>
          <w:rFonts w:ascii="Arial" w:hAnsi="Arial" w:cs="Arial"/>
          <w:sz w:val="24"/>
          <w:szCs w:val="24"/>
        </w:rPr>
      </w:pPr>
      <w:r w:rsidRPr="003C020A">
        <w:rPr>
          <w:rFonts w:ascii="Arial" w:hAnsi="Arial" w:cs="Arial"/>
          <w:sz w:val="24"/>
          <w:szCs w:val="24"/>
        </w:rPr>
        <w:t>A statement that the subject’s biospecimens (even if identifiers are removed) may be used for commercial profit and whether the subject will or will not share in this commercial profit.</w:t>
      </w:r>
    </w:p>
    <w:p w14:paraId="52A8AC4C" w14:textId="77777777" w:rsidR="008332FA" w:rsidRPr="003C020A" w:rsidRDefault="008332FA" w:rsidP="009E636A">
      <w:pPr>
        <w:pStyle w:val="ListParagraph"/>
        <w:numPr>
          <w:ilvl w:val="0"/>
          <w:numId w:val="24"/>
        </w:numPr>
        <w:shd w:val="clear" w:color="auto" w:fill="D9D9D9" w:themeFill="background1" w:themeFillShade="D9"/>
        <w:ind w:left="270" w:hanging="270"/>
        <w:rPr>
          <w:rFonts w:ascii="Arial" w:hAnsi="Arial" w:cs="Arial"/>
          <w:iCs/>
          <w:sz w:val="24"/>
          <w:szCs w:val="24"/>
        </w:rPr>
      </w:pPr>
      <w:r w:rsidRPr="003C020A">
        <w:rPr>
          <w:rFonts w:ascii="Arial" w:hAnsi="Arial" w:cs="Arial"/>
          <w:b/>
          <w:iCs/>
          <w:sz w:val="24"/>
          <w:szCs w:val="24"/>
        </w:rPr>
        <w:t>Whole Genome Sequencing:</w:t>
      </w:r>
      <w:r w:rsidRPr="003C020A">
        <w:rPr>
          <w:rFonts w:ascii="Arial" w:hAnsi="Arial" w:cs="Arial"/>
          <w:iCs/>
          <w:sz w:val="24"/>
          <w:szCs w:val="24"/>
        </w:rPr>
        <w:t xml:space="preserve">  For research involving biospecimens include a statement whether the research will (if known) or might include whole genome sequencing (</w:t>
      </w:r>
      <w:proofErr w:type="gramStart"/>
      <w:r w:rsidRPr="003C020A">
        <w:rPr>
          <w:rFonts w:ascii="Arial" w:hAnsi="Arial" w:cs="Arial"/>
          <w:iCs/>
          <w:sz w:val="24"/>
          <w:szCs w:val="24"/>
        </w:rPr>
        <w:t>i.e.</w:t>
      </w:r>
      <w:proofErr w:type="gramEnd"/>
      <w:r w:rsidRPr="003C020A">
        <w:rPr>
          <w:rFonts w:ascii="Arial" w:hAnsi="Arial" w:cs="Arial"/>
          <w:iCs/>
          <w:sz w:val="24"/>
          <w:szCs w:val="24"/>
        </w:rPr>
        <w:t xml:space="preserve"> sequencing of a human germline or somatic specimen with the intent to generate the genome or exome sequence of that specimen.</w:t>
      </w:r>
    </w:p>
    <w:p w14:paraId="4D055307" w14:textId="77777777" w:rsidR="005140FD" w:rsidRPr="007373EC" w:rsidRDefault="005140FD" w:rsidP="005140FD">
      <w:pPr>
        <w:widowControl/>
        <w:tabs>
          <w:tab w:val="clear" w:pos="-1440"/>
          <w:tab w:val="clear" w:pos="-720"/>
        </w:tabs>
        <w:suppressAutoHyphens w:val="0"/>
        <w:rPr>
          <w:rFonts w:ascii="Arial" w:hAnsi="Arial" w:cs="Arial"/>
          <w:sz w:val="24"/>
          <w:szCs w:val="24"/>
        </w:rPr>
      </w:pPr>
    </w:p>
    <w:p w14:paraId="2335A134" w14:textId="7AAD3341" w:rsidR="006D6D22" w:rsidRDefault="006D6D22" w:rsidP="005140FD">
      <w:pPr>
        <w:widowControl/>
        <w:tabs>
          <w:tab w:val="clear" w:pos="-1440"/>
          <w:tab w:val="clear" w:pos="-720"/>
        </w:tabs>
        <w:suppressAutoHyphens w:val="0"/>
        <w:rPr>
          <w:rFonts w:ascii="Arial" w:hAnsi="Arial" w:cs="Arial"/>
          <w:sz w:val="24"/>
          <w:szCs w:val="24"/>
        </w:rPr>
      </w:pPr>
      <w:r w:rsidRPr="006D6D22">
        <w:rPr>
          <w:rFonts w:ascii="Arial" w:hAnsi="Arial" w:cs="Arial"/>
          <w:sz w:val="24"/>
          <w:szCs w:val="24"/>
          <w:shd w:val="clear" w:color="auto" w:fill="D9D9D9" w:themeFill="background1" w:themeFillShade="D9"/>
        </w:rPr>
        <w:lastRenderedPageBreak/>
        <w:t xml:space="preserve">Please </w:t>
      </w:r>
      <w:r w:rsidR="002D30CA">
        <w:rPr>
          <w:rFonts w:ascii="Arial" w:hAnsi="Arial" w:cs="Arial"/>
          <w:sz w:val="24"/>
          <w:szCs w:val="24"/>
          <w:shd w:val="clear" w:color="auto" w:fill="D9D9D9" w:themeFill="background1" w:themeFillShade="D9"/>
        </w:rPr>
        <w:t>access</w:t>
      </w:r>
      <w:r w:rsidRPr="006D6D22">
        <w:rPr>
          <w:rFonts w:ascii="Arial" w:hAnsi="Arial" w:cs="Arial"/>
          <w:sz w:val="24"/>
          <w:szCs w:val="24"/>
          <w:shd w:val="clear" w:color="auto" w:fill="D9D9D9" w:themeFill="background1" w:themeFillShade="D9"/>
        </w:rPr>
        <w:t xml:space="preserve"> the Suggested Consent Language Library for sample language to be used to describe specific scenarios for the collection of specimens</w:t>
      </w:r>
      <w:r w:rsidRPr="002C014A">
        <w:rPr>
          <w:rFonts w:ascii="Arial" w:hAnsi="Arial" w:cs="Arial"/>
          <w:sz w:val="24"/>
          <w:szCs w:val="24"/>
          <w:shd w:val="clear" w:color="auto" w:fill="D9D9D9" w:themeFill="background1" w:themeFillShade="D9"/>
        </w:rPr>
        <w:t>.</w:t>
      </w:r>
      <w:r w:rsidR="002D30CA" w:rsidRPr="002C014A">
        <w:rPr>
          <w:rFonts w:ascii="Arial" w:hAnsi="Arial" w:cs="Arial"/>
          <w:sz w:val="24"/>
          <w:szCs w:val="24"/>
          <w:shd w:val="clear" w:color="auto" w:fill="D9D9D9" w:themeFill="background1" w:themeFillShade="D9"/>
        </w:rPr>
        <w:t xml:space="preserve"> To access this </w:t>
      </w:r>
      <w:r w:rsidR="00112DDC" w:rsidRPr="002C014A">
        <w:rPr>
          <w:rFonts w:ascii="Arial" w:hAnsi="Arial" w:cs="Arial"/>
          <w:sz w:val="24"/>
          <w:szCs w:val="24"/>
          <w:shd w:val="clear" w:color="auto" w:fill="D9D9D9" w:themeFill="background1" w:themeFillShade="D9"/>
        </w:rPr>
        <w:t>language,</w:t>
      </w:r>
      <w:r w:rsidR="002D30CA" w:rsidRPr="002C014A">
        <w:rPr>
          <w:rFonts w:ascii="Arial" w:hAnsi="Arial" w:cs="Arial"/>
          <w:sz w:val="24"/>
          <w:szCs w:val="24"/>
          <w:shd w:val="clear" w:color="auto" w:fill="D9D9D9" w:themeFill="background1" w:themeFillShade="D9"/>
        </w:rPr>
        <w:t xml:space="preserve"> click here:  </w:t>
      </w:r>
      <w:r>
        <w:rPr>
          <w:rFonts w:ascii="Arial" w:hAnsi="Arial" w:cs="Arial"/>
          <w:sz w:val="24"/>
          <w:szCs w:val="24"/>
        </w:rPr>
        <w:t xml:space="preserve"> </w:t>
      </w:r>
    </w:p>
    <w:p w14:paraId="1A035E24" w14:textId="77777777" w:rsidR="002C014A" w:rsidRDefault="002C014A" w:rsidP="005140FD">
      <w:pPr>
        <w:widowControl/>
        <w:tabs>
          <w:tab w:val="clear" w:pos="-1440"/>
          <w:tab w:val="clear" w:pos="-720"/>
        </w:tabs>
        <w:suppressAutoHyphens w:val="0"/>
        <w:rPr>
          <w:rFonts w:ascii="Arial" w:hAnsi="Arial" w:cs="Arial"/>
          <w:sz w:val="24"/>
          <w:szCs w:val="24"/>
        </w:rPr>
      </w:pPr>
    </w:p>
    <w:p w14:paraId="6F2717D6" w14:textId="6636C5B6" w:rsidR="00F22394" w:rsidRDefault="00F22394" w:rsidP="00F22394">
      <w:pPr>
        <w:widowControl/>
        <w:tabs>
          <w:tab w:val="clear" w:pos="-1440"/>
          <w:tab w:val="clear" w:pos="-720"/>
        </w:tabs>
        <w:suppressAutoHyphens w:val="0"/>
        <w:rPr>
          <w:rFonts w:ascii="Arial" w:hAnsi="Arial" w:cs="Arial"/>
          <w:sz w:val="24"/>
          <w:szCs w:val="24"/>
        </w:rPr>
      </w:pPr>
      <w:hyperlink r:id="rId14" w:history="1">
        <w:r w:rsidRPr="00932461">
          <w:rPr>
            <w:rStyle w:val="Hyperlink"/>
            <w:rFonts w:ascii="Arial" w:hAnsi="Arial" w:cs="Arial"/>
            <w:sz w:val="24"/>
            <w:szCs w:val="24"/>
          </w:rPr>
          <w:t>Collection of Specimens</w:t>
        </w:r>
      </w:hyperlink>
    </w:p>
    <w:p w14:paraId="059F1BF9" w14:textId="2EC650B6" w:rsidR="005140FD" w:rsidRPr="007373EC" w:rsidRDefault="007A082A" w:rsidP="005140FD">
      <w:pPr>
        <w:widowControl/>
        <w:tabs>
          <w:tab w:val="clear" w:pos="-1440"/>
          <w:tab w:val="clear" w:pos="-720"/>
        </w:tabs>
        <w:suppressAutoHyphens w:val="0"/>
        <w:rPr>
          <w:rFonts w:ascii="Arial" w:hAnsi="Arial" w:cs="Arial"/>
          <w:b/>
          <w:bCs/>
          <w:color w:val="000000"/>
          <w:sz w:val="24"/>
          <w:szCs w:val="24"/>
        </w:rPr>
      </w:pPr>
      <w:r w:rsidRPr="007373EC">
        <w:rPr>
          <w:rFonts w:ascii="Arial" w:hAnsi="Arial" w:cs="Arial"/>
          <w:sz w:val="24"/>
          <w:szCs w:val="24"/>
        </w:rPr>
        <w:tab/>
      </w:r>
    </w:p>
    <w:p w14:paraId="4400E0A5" w14:textId="77777777" w:rsidR="001F6DA4" w:rsidRPr="007373EC" w:rsidRDefault="001F6DA4" w:rsidP="007A082A">
      <w:pPr>
        <w:widowControl/>
        <w:pBdr>
          <w:bottom w:val="single" w:sz="12" w:space="1" w:color="auto"/>
        </w:pBdr>
        <w:tabs>
          <w:tab w:val="clear" w:pos="-1440"/>
          <w:tab w:val="clear" w:pos="-720"/>
        </w:tabs>
        <w:suppressAutoHyphens w:val="0"/>
        <w:spacing w:before="100" w:beforeAutospacing="1" w:after="100" w:afterAutospacing="1"/>
        <w:rPr>
          <w:rFonts w:ascii="Arial" w:hAnsi="Arial" w:cs="Arial"/>
          <w:b/>
          <w:bCs/>
          <w:color w:val="000000"/>
          <w:sz w:val="24"/>
          <w:szCs w:val="24"/>
        </w:rPr>
      </w:pPr>
      <w:r w:rsidRPr="007373EC">
        <w:rPr>
          <w:rFonts w:ascii="Arial" w:hAnsi="Arial" w:cs="Arial"/>
          <w:b/>
          <w:bCs/>
          <w:color w:val="000000"/>
          <w:sz w:val="24"/>
          <w:szCs w:val="24"/>
        </w:rPr>
        <w:t>___FUTURE CONTACT</w:t>
      </w:r>
    </w:p>
    <w:p w14:paraId="70B6F4D4" w14:textId="77777777" w:rsidR="001F6DA4" w:rsidRPr="007373EC" w:rsidRDefault="001F6DA4" w:rsidP="007A082A">
      <w:pPr>
        <w:widowControl/>
        <w:tabs>
          <w:tab w:val="clear" w:pos="-1440"/>
          <w:tab w:val="clear" w:pos="-720"/>
        </w:tabs>
        <w:suppressAutoHyphens w:val="0"/>
        <w:spacing w:before="100" w:beforeAutospacing="1" w:after="100" w:afterAutospacing="1"/>
        <w:rPr>
          <w:rFonts w:ascii="Arial" w:hAnsi="Arial" w:cs="Arial"/>
          <w:bCs/>
          <w:color w:val="000000"/>
          <w:sz w:val="24"/>
          <w:szCs w:val="24"/>
        </w:rPr>
      </w:pPr>
      <w:r w:rsidRPr="007373EC">
        <w:rPr>
          <w:rFonts w:ascii="Arial" w:hAnsi="Arial" w:cs="Arial"/>
          <w:bCs/>
          <w:color w:val="000000"/>
          <w:sz w:val="24"/>
          <w:szCs w:val="24"/>
        </w:rPr>
        <w:t xml:space="preserve">The researcher in charge of this study might like to contact you in the future about other research opportunities. Please initial by your choice below: </w:t>
      </w:r>
    </w:p>
    <w:p w14:paraId="35DB4F85" w14:textId="745D0AAD" w:rsidR="001F6DA4" w:rsidRPr="007373EC" w:rsidRDefault="001F6DA4" w:rsidP="008965F2">
      <w:pPr>
        <w:widowControl/>
        <w:tabs>
          <w:tab w:val="clear" w:pos="-1440"/>
          <w:tab w:val="clear" w:pos="-720"/>
        </w:tabs>
        <w:suppressAutoHyphens w:val="0"/>
        <w:spacing w:before="100" w:beforeAutospacing="1" w:after="100" w:afterAutospacing="1"/>
        <w:rPr>
          <w:rFonts w:ascii="Arial" w:hAnsi="Arial" w:cs="Arial"/>
          <w:bCs/>
          <w:color w:val="000000"/>
          <w:sz w:val="24"/>
          <w:szCs w:val="24"/>
        </w:rPr>
      </w:pPr>
      <w:r w:rsidRPr="007373EC">
        <w:rPr>
          <w:rFonts w:ascii="Arial" w:hAnsi="Arial" w:cs="Arial"/>
          <w:bCs/>
          <w:color w:val="000000"/>
          <w:sz w:val="24"/>
          <w:szCs w:val="24"/>
        </w:rPr>
        <w:t xml:space="preserve">____Yes, I agree to be </w:t>
      </w:r>
      <w:r w:rsidR="00112DDC" w:rsidRPr="007373EC">
        <w:rPr>
          <w:rFonts w:ascii="Arial" w:hAnsi="Arial" w:cs="Arial"/>
          <w:bCs/>
          <w:color w:val="000000"/>
          <w:sz w:val="24"/>
          <w:szCs w:val="24"/>
        </w:rPr>
        <w:t>contacted.</w:t>
      </w:r>
    </w:p>
    <w:p w14:paraId="39866760" w14:textId="772E3D68" w:rsidR="001F6DA4" w:rsidRPr="007373EC" w:rsidRDefault="001F6DA4" w:rsidP="008965F2">
      <w:pPr>
        <w:widowControl/>
        <w:tabs>
          <w:tab w:val="clear" w:pos="-1440"/>
          <w:tab w:val="clear" w:pos="-720"/>
        </w:tabs>
        <w:suppressAutoHyphens w:val="0"/>
        <w:spacing w:before="100" w:beforeAutospacing="1" w:after="100" w:afterAutospacing="1"/>
        <w:rPr>
          <w:rFonts w:ascii="Arial" w:hAnsi="Arial" w:cs="Arial"/>
          <w:bCs/>
          <w:color w:val="000000"/>
          <w:sz w:val="24"/>
          <w:szCs w:val="24"/>
        </w:rPr>
      </w:pPr>
      <w:r w:rsidRPr="007373EC">
        <w:rPr>
          <w:rFonts w:ascii="Arial" w:hAnsi="Arial" w:cs="Arial"/>
          <w:bCs/>
          <w:color w:val="000000"/>
          <w:sz w:val="24"/>
          <w:szCs w:val="24"/>
        </w:rPr>
        <w:t xml:space="preserve">____No, I do not agree to be </w:t>
      </w:r>
      <w:r w:rsidR="00112DDC" w:rsidRPr="007373EC">
        <w:rPr>
          <w:rFonts w:ascii="Arial" w:hAnsi="Arial" w:cs="Arial"/>
          <w:bCs/>
          <w:color w:val="000000"/>
          <w:sz w:val="24"/>
          <w:szCs w:val="24"/>
        </w:rPr>
        <w:t>contacted.</w:t>
      </w:r>
    </w:p>
    <w:p w14:paraId="6CC01935" w14:textId="77777777" w:rsidR="00F81E97" w:rsidRPr="007373EC" w:rsidRDefault="00F81E97" w:rsidP="001F6DA4">
      <w:pPr>
        <w:widowControl/>
        <w:tabs>
          <w:tab w:val="clear" w:pos="-1440"/>
          <w:tab w:val="clear" w:pos="-720"/>
        </w:tabs>
        <w:suppressAutoHyphens w:val="0"/>
        <w:spacing w:before="100" w:beforeAutospacing="1" w:after="100" w:afterAutospacing="1"/>
        <w:rPr>
          <w:rFonts w:ascii="Arial" w:hAnsi="Arial" w:cs="Arial"/>
          <w:bCs/>
          <w:color w:val="000000"/>
          <w:sz w:val="24"/>
          <w:szCs w:val="24"/>
        </w:rPr>
      </w:pPr>
    </w:p>
    <w:p w14:paraId="2093FE11" w14:textId="77777777" w:rsidR="00DA0FB5" w:rsidRDefault="004127C6" w:rsidP="00DA0FB5">
      <w:pPr>
        <w:widowControl/>
        <w:shd w:val="clear" w:color="auto" w:fill="E0E0E0"/>
        <w:tabs>
          <w:tab w:val="clear" w:pos="-1440"/>
          <w:tab w:val="clear" w:pos="-720"/>
        </w:tabs>
        <w:suppressAutoHyphens w:val="0"/>
        <w:rPr>
          <w:rFonts w:ascii="Arial" w:hAnsi="Arial" w:cs="Arial"/>
          <w:b/>
          <w:sz w:val="24"/>
          <w:szCs w:val="24"/>
        </w:rPr>
      </w:pPr>
      <w:r w:rsidRPr="007373EC">
        <w:rPr>
          <w:rFonts w:ascii="Arial" w:hAnsi="Arial" w:cs="Arial"/>
          <w:b/>
          <w:sz w:val="24"/>
          <w:szCs w:val="24"/>
        </w:rPr>
        <w:t>MUSC STANDARD PARAGRAPHS</w:t>
      </w:r>
      <w:r w:rsidR="00DA0FB5" w:rsidRPr="007373EC">
        <w:rPr>
          <w:rFonts w:ascii="Arial" w:hAnsi="Arial" w:cs="Arial"/>
          <w:b/>
          <w:sz w:val="24"/>
          <w:szCs w:val="24"/>
        </w:rPr>
        <w:t>:</w:t>
      </w:r>
    </w:p>
    <w:p w14:paraId="668A32B2" w14:textId="77777777" w:rsidR="00564E5D" w:rsidRPr="007373EC" w:rsidRDefault="00564E5D" w:rsidP="00DA0FB5">
      <w:pPr>
        <w:widowControl/>
        <w:shd w:val="clear" w:color="auto" w:fill="E0E0E0"/>
        <w:tabs>
          <w:tab w:val="clear" w:pos="-1440"/>
          <w:tab w:val="clear" w:pos="-720"/>
        </w:tabs>
        <w:suppressAutoHyphens w:val="0"/>
        <w:rPr>
          <w:rFonts w:ascii="Arial" w:hAnsi="Arial" w:cs="Arial"/>
          <w:b/>
          <w:sz w:val="24"/>
          <w:szCs w:val="24"/>
        </w:rPr>
      </w:pPr>
    </w:p>
    <w:p w14:paraId="688696BC" w14:textId="77777777" w:rsidR="0018540E" w:rsidRPr="007373EC" w:rsidRDefault="001F6DA4" w:rsidP="000B1DF2">
      <w:pPr>
        <w:widowControl/>
        <w:numPr>
          <w:ilvl w:val="0"/>
          <w:numId w:val="2"/>
        </w:numPr>
        <w:shd w:val="clear" w:color="auto" w:fill="E0E0E0"/>
        <w:tabs>
          <w:tab w:val="clear" w:pos="-1440"/>
          <w:tab w:val="clear" w:pos="-720"/>
          <w:tab w:val="num" w:pos="270"/>
        </w:tabs>
        <w:suppressAutoHyphens w:val="0"/>
        <w:ind w:left="274" w:hanging="274"/>
        <w:rPr>
          <w:rFonts w:ascii="Arial" w:hAnsi="Arial" w:cs="Arial"/>
          <w:sz w:val="24"/>
          <w:szCs w:val="24"/>
        </w:rPr>
      </w:pPr>
      <w:r w:rsidRPr="007373EC">
        <w:rPr>
          <w:rFonts w:ascii="Arial" w:hAnsi="Arial" w:cs="Arial"/>
          <w:bCs/>
          <w:color w:val="000000"/>
          <w:sz w:val="24"/>
          <w:szCs w:val="24"/>
          <w:shd w:val="clear" w:color="auto" w:fill="D9D9D9"/>
        </w:rPr>
        <w:t xml:space="preserve">The following information must be included in all informed consents as required by Federal regulations and MUSC IRB policies. They are commitments and/or responses to Federal regulations by this Institution. </w:t>
      </w:r>
      <w:r w:rsidRPr="007373EC">
        <w:rPr>
          <w:rFonts w:ascii="Arial" w:hAnsi="Arial" w:cs="Arial"/>
          <w:b/>
          <w:bCs/>
          <w:color w:val="000000"/>
          <w:sz w:val="24"/>
          <w:szCs w:val="24"/>
          <w:shd w:val="clear" w:color="auto" w:fill="D9D9D9"/>
        </w:rPr>
        <w:t>The paragraphs cannot be edited or altered without prior approval of general counsel.</w:t>
      </w:r>
      <w:r w:rsidR="00DA0FB5" w:rsidRPr="007373EC">
        <w:rPr>
          <w:rFonts w:ascii="Arial" w:hAnsi="Arial" w:cs="Arial"/>
          <w:b/>
          <w:bCs/>
          <w:color w:val="000000"/>
          <w:sz w:val="24"/>
          <w:szCs w:val="24"/>
        </w:rPr>
        <w:t xml:space="preserve"> </w:t>
      </w:r>
    </w:p>
    <w:p w14:paraId="0E518BDB" w14:textId="77777777" w:rsidR="00DA0FB5" w:rsidRPr="007373EC" w:rsidRDefault="00DA0FB5" w:rsidP="000B1DF2">
      <w:pPr>
        <w:widowControl/>
        <w:numPr>
          <w:ilvl w:val="0"/>
          <w:numId w:val="2"/>
        </w:numPr>
        <w:shd w:val="clear" w:color="auto" w:fill="E0E0E0"/>
        <w:tabs>
          <w:tab w:val="clear" w:pos="-1440"/>
          <w:tab w:val="clear" w:pos="-720"/>
          <w:tab w:val="num" w:pos="270"/>
        </w:tabs>
        <w:suppressAutoHyphens w:val="0"/>
        <w:ind w:left="274" w:hanging="274"/>
        <w:rPr>
          <w:rFonts w:ascii="Arial" w:hAnsi="Arial" w:cs="Arial"/>
          <w:sz w:val="24"/>
          <w:szCs w:val="24"/>
        </w:rPr>
      </w:pPr>
      <w:r w:rsidRPr="007373EC">
        <w:rPr>
          <w:rFonts w:ascii="Arial" w:hAnsi="Arial" w:cs="Arial"/>
          <w:color w:val="000000"/>
          <w:sz w:val="24"/>
          <w:szCs w:val="24"/>
        </w:rPr>
        <w:t>Click on the app</w:t>
      </w:r>
      <w:r w:rsidR="0018540E" w:rsidRPr="007373EC">
        <w:rPr>
          <w:rFonts w:ascii="Arial" w:hAnsi="Arial" w:cs="Arial"/>
          <w:color w:val="000000"/>
          <w:sz w:val="24"/>
          <w:szCs w:val="24"/>
        </w:rPr>
        <w:t>ropriate Standard Paragraph</w:t>
      </w:r>
      <w:r w:rsidR="00C90C1F" w:rsidRPr="007373EC">
        <w:rPr>
          <w:rFonts w:ascii="Arial" w:hAnsi="Arial" w:cs="Arial"/>
          <w:color w:val="000000"/>
          <w:sz w:val="24"/>
          <w:szCs w:val="24"/>
        </w:rPr>
        <w:t>s</w:t>
      </w:r>
      <w:r w:rsidR="0018540E" w:rsidRPr="007373EC">
        <w:rPr>
          <w:rFonts w:ascii="Arial" w:hAnsi="Arial" w:cs="Arial"/>
          <w:color w:val="000000"/>
          <w:sz w:val="24"/>
          <w:szCs w:val="24"/>
        </w:rPr>
        <w:t xml:space="preserve">, </w:t>
      </w:r>
      <w:proofErr w:type="gramStart"/>
      <w:r w:rsidR="0018540E" w:rsidRPr="007373EC">
        <w:rPr>
          <w:rFonts w:ascii="Arial" w:hAnsi="Arial" w:cs="Arial"/>
          <w:color w:val="000000"/>
          <w:sz w:val="24"/>
          <w:szCs w:val="24"/>
        </w:rPr>
        <w:t>copy</w:t>
      </w:r>
      <w:proofErr w:type="gramEnd"/>
      <w:r w:rsidRPr="007373EC">
        <w:rPr>
          <w:rFonts w:ascii="Arial" w:hAnsi="Arial" w:cs="Arial"/>
          <w:color w:val="000000"/>
          <w:sz w:val="24"/>
          <w:szCs w:val="24"/>
        </w:rPr>
        <w:t xml:space="preserve"> and paste the information into this document and delete the</w:t>
      </w:r>
      <w:r w:rsidR="0018540E" w:rsidRPr="007373EC">
        <w:rPr>
          <w:rFonts w:ascii="Arial" w:hAnsi="Arial" w:cs="Arial"/>
          <w:color w:val="000000"/>
          <w:sz w:val="24"/>
          <w:szCs w:val="24"/>
        </w:rPr>
        <w:t xml:space="preserve"> </w:t>
      </w:r>
      <w:r w:rsidRPr="007373EC">
        <w:rPr>
          <w:rFonts w:ascii="Arial" w:hAnsi="Arial" w:cs="Arial"/>
          <w:color w:val="000000"/>
          <w:sz w:val="24"/>
          <w:szCs w:val="24"/>
        </w:rPr>
        <w:t>links below.</w:t>
      </w:r>
    </w:p>
    <w:p w14:paraId="696F1710" w14:textId="77777777" w:rsidR="00E24589" w:rsidRPr="007373EC" w:rsidRDefault="00E24589" w:rsidP="00E82864">
      <w:pPr>
        <w:widowControl/>
        <w:tabs>
          <w:tab w:val="clear" w:pos="-1440"/>
          <w:tab w:val="clear" w:pos="-720"/>
        </w:tabs>
        <w:suppressAutoHyphens w:val="0"/>
        <w:spacing w:before="100" w:beforeAutospacing="1" w:after="100" w:afterAutospacing="1"/>
        <w:contextualSpacing/>
        <w:rPr>
          <w:rFonts w:ascii="Arial" w:hAnsi="Arial" w:cs="Arial"/>
          <w:sz w:val="24"/>
          <w:szCs w:val="24"/>
        </w:rPr>
      </w:pPr>
    </w:p>
    <w:p w14:paraId="21DC57F4" w14:textId="2D209859" w:rsidR="00F22394" w:rsidRPr="002D0B89" w:rsidRDefault="00F22394" w:rsidP="00F22394">
      <w:pPr>
        <w:widowControl/>
        <w:tabs>
          <w:tab w:val="clear" w:pos="-1440"/>
          <w:tab w:val="clear" w:pos="-720"/>
        </w:tabs>
        <w:suppressAutoHyphens w:val="0"/>
        <w:spacing w:before="100" w:beforeAutospacing="1" w:after="100" w:afterAutospacing="1"/>
        <w:contextualSpacing/>
        <w:rPr>
          <w:rFonts w:ascii="Arial" w:hAnsi="Arial" w:cs="Arial"/>
          <w:color w:val="17365D" w:themeColor="text2" w:themeShade="BF"/>
          <w:sz w:val="24"/>
          <w:szCs w:val="24"/>
        </w:rPr>
      </w:pPr>
      <w:hyperlink r:id="rId15" w:history="1">
        <w:r w:rsidRPr="002D0B89">
          <w:rPr>
            <w:rFonts w:ascii="Arial" w:hAnsi="Arial" w:cs="Arial"/>
            <w:color w:val="17365D" w:themeColor="text2" w:themeShade="BF"/>
            <w:sz w:val="24"/>
            <w:szCs w:val="24"/>
          </w:rPr>
          <w:t>Standard Paragraphs - Not FDA Regulated HIPAA (MUSC)</w:t>
        </w:r>
      </w:hyperlink>
      <w:r w:rsidRPr="002D0B89">
        <w:rPr>
          <w:rFonts w:ascii="Arial" w:hAnsi="Arial" w:cs="Arial"/>
          <w:color w:val="17365D" w:themeColor="text2" w:themeShade="BF"/>
          <w:sz w:val="24"/>
          <w:szCs w:val="24"/>
        </w:rPr>
        <w:br/>
      </w:r>
      <w:hyperlink r:id="rId16" w:history="1">
        <w:r w:rsidRPr="002D0B89">
          <w:rPr>
            <w:rFonts w:ascii="Arial" w:hAnsi="Arial" w:cs="Arial"/>
            <w:color w:val="17365D" w:themeColor="text2" w:themeShade="BF"/>
            <w:sz w:val="24"/>
            <w:szCs w:val="24"/>
          </w:rPr>
          <w:t>Standard Paragraphs - FDA Regulated HIPAA (MUSC)</w:t>
        </w:r>
      </w:hyperlink>
      <w:r w:rsidRPr="002D0B89">
        <w:rPr>
          <w:rFonts w:ascii="Arial" w:hAnsi="Arial" w:cs="Arial"/>
          <w:color w:val="17365D" w:themeColor="text2" w:themeShade="BF"/>
          <w:sz w:val="24"/>
          <w:szCs w:val="24"/>
        </w:rPr>
        <w:br/>
      </w:r>
      <w:hyperlink r:id="rId17" w:history="1">
        <w:r w:rsidRPr="002D0B89">
          <w:rPr>
            <w:rFonts w:ascii="Arial" w:hAnsi="Arial" w:cs="Arial"/>
            <w:color w:val="17365D" w:themeColor="text2" w:themeShade="BF"/>
            <w:sz w:val="24"/>
            <w:szCs w:val="24"/>
          </w:rPr>
          <w:t>Standard Paragraphs - Child Not FDA Regulated HIPAA (MUSC)</w:t>
        </w:r>
      </w:hyperlink>
      <w:r w:rsidRPr="002D0B89">
        <w:rPr>
          <w:rFonts w:ascii="Arial" w:hAnsi="Arial" w:cs="Arial"/>
          <w:color w:val="17365D" w:themeColor="text2" w:themeShade="BF"/>
          <w:sz w:val="24"/>
          <w:szCs w:val="24"/>
        </w:rPr>
        <w:br/>
      </w:r>
      <w:hyperlink r:id="rId18" w:history="1">
        <w:r w:rsidRPr="002D0B89">
          <w:rPr>
            <w:rFonts w:ascii="Arial" w:hAnsi="Arial" w:cs="Arial"/>
            <w:color w:val="17365D" w:themeColor="text2" w:themeShade="BF"/>
            <w:sz w:val="24"/>
            <w:szCs w:val="24"/>
          </w:rPr>
          <w:t>Standard Paragraphs - Child FDA Regulated HIPAA (MUSC)</w:t>
        </w:r>
      </w:hyperlink>
    </w:p>
    <w:p w14:paraId="1D270256" w14:textId="46CF60BD" w:rsidR="00F22394" w:rsidRPr="002D0B89" w:rsidRDefault="00F22394" w:rsidP="004C0B78">
      <w:pPr>
        <w:rPr>
          <w:rFonts w:ascii="Arial" w:hAnsi="Arial" w:cs="Arial"/>
          <w:color w:val="17365D" w:themeColor="text2" w:themeShade="BF"/>
          <w:sz w:val="24"/>
          <w:szCs w:val="24"/>
        </w:rPr>
      </w:pPr>
      <w:hyperlink r:id="rId19" w:history="1">
        <w:r w:rsidRPr="002D0B89">
          <w:rPr>
            <w:rStyle w:val="Hyperlink"/>
            <w:rFonts w:ascii="Arial" w:hAnsi="Arial" w:cs="Arial"/>
            <w:color w:val="17365D" w:themeColor="text2" w:themeShade="BF"/>
            <w:sz w:val="24"/>
            <w:szCs w:val="24"/>
            <w:u w:val="none"/>
          </w:rPr>
          <w:t>Standard Paragraphs – Child AND Adult Not FDA Regulated HIPAA (MUSC</w:t>
        </w:r>
        <w:r w:rsidRPr="002D0B89">
          <w:rPr>
            <w:rStyle w:val="Hyperlink"/>
            <w:rFonts w:ascii="Arial" w:hAnsi="Arial" w:cs="Arial"/>
            <w:color w:val="17365D" w:themeColor="text2" w:themeShade="BF"/>
            <w:sz w:val="24"/>
            <w:szCs w:val="24"/>
          </w:rPr>
          <w:t>)</w:t>
        </w:r>
      </w:hyperlink>
    </w:p>
    <w:p w14:paraId="7C9156C9" w14:textId="49229A96" w:rsidR="00F22394" w:rsidRPr="002D0B89" w:rsidRDefault="00F22394" w:rsidP="004C0B78">
      <w:pPr>
        <w:rPr>
          <w:rStyle w:val="Hyperlink"/>
          <w:rFonts w:ascii="Arial" w:hAnsi="Arial" w:cs="Arial"/>
          <w:color w:val="17365D" w:themeColor="text2" w:themeShade="BF"/>
          <w:sz w:val="24"/>
          <w:szCs w:val="24"/>
        </w:rPr>
      </w:pPr>
      <w:hyperlink r:id="rId20" w:history="1">
        <w:r w:rsidRPr="002D0B89">
          <w:rPr>
            <w:rStyle w:val="Hyperlink"/>
            <w:rFonts w:ascii="Arial" w:hAnsi="Arial" w:cs="Arial"/>
            <w:color w:val="17365D" w:themeColor="text2" w:themeShade="BF"/>
            <w:sz w:val="24"/>
            <w:szCs w:val="24"/>
            <w:u w:val="none"/>
          </w:rPr>
          <w:t>Standard Paragraphs – Child AND Adult FDA Regulated HIPAA (MUSC</w:t>
        </w:r>
        <w:r w:rsidRPr="002D0B89">
          <w:rPr>
            <w:rStyle w:val="Hyperlink"/>
            <w:rFonts w:ascii="Arial" w:hAnsi="Arial" w:cs="Arial"/>
            <w:color w:val="17365D" w:themeColor="text2" w:themeShade="BF"/>
            <w:sz w:val="24"/>
            <w:szCs w:val="24"/>
          </w:rPr>
          <w:t>)</w:t>
        </w:r>
      </w:hyperlink>
    </w:p>
    <w:sectPr w:rsidR="00F22394" w:rsidRPr="002D0B89" w:rsidSect="00AE4581">
      <w:headerReference w:type="default" r:id="rId21"/>
      <w:footerReference w:type="default" r:id="rId22"/>
      <w:endnotePr>
        <w:numFmt w:val="decimal"/>
      </w:endnotePr>
      <w:pgSz w:w="12240" w:h="15840"/>
      <w:pgMar w:top="288" w:right="720" w:bottom="1440" w:left="720" w:header="720" w:footer="1440" w:gutter="0"/>
      <w:pgNumType w:start="1"/>
      <w:cols w:space="720"/>
      <w:noEndnote/>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352D7" w14:textId="77777777" w:rsidR="009F758D" w:rsidRDefault="009F758D">
      <w:pPr>
        <w:widowControl/>
        <w:tabs>
          <w:tab w:val="clear" w:pos="-1440"/>
          <w:tab w:val="clear" w:pos="-720"/>
        </w:tabs>
        <w:suppressAutoHyphens w:val="0"/>
        <w:spacing w:line="20" w:lineRule="exact"/>
        <w:rPr>
          <w:sz w:val="24"/>
        </w:rPr>
      </w:pPr>
    </w:p>
  </w:endnote>
  <w:endnote w:type="continuationSeparator" w:id="0">
    <w:p w14:paraId="58228EBF" w14:textId="77777777" w:rsidR="009F758D" w:rsidRDefault="009F758D">
      <w:r>
        <w:rPr>
          <w:sz w:val="24"/>
        </w:rPr>
        <w:t xml:space="preserve"> </w:t>
      </w:r>
    </w:p>
  </w:endnote>
  <w:endnote w:type="continuationNotice" w:id="1">
    <w:p w14:paraId="491F753A" w14:textId="77777777" w:rsidR="009F758D" w:rsidRDefault="009F758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D5202" w14:textId="457F66E1" w:rsidR="005657BF" w:rsidRPr="0087719A" w:rsidRDefault="002F5553" w:rsidP="002F5553">
    <w:pPr>
      <w:tabs>
        <w:tab w:val="clear" w:pos="-1440"/>
        <w:tab w:val="clear" w:pos="-720"/>
        <w:tab w:val="right" w:pos="10080"/>
      </w:tabs>
      <w:suppressAutoHyphens w:val="0"/>
      <w:spacing w:before="240"/>
      <w:rPr>
        <w:rStyle w:val="PageNumber"/>
        <w:rFonts w:ascii="Verdana" w:hAnsi="Verdana"/>
        <w:sz w:val="16"/>
        <w:szCs w:val="16"/>
      </w:rPr>
    </w:pPr>
    <w:r w:rsidRPr="0037003A">
      <w:rPr>
        <w:noProof/>
      </w:rPr>
      <w:drawing>
        <wp:anchor distT="0" distB="0" distL="114300" distR="114300" simplePos="0" relativeHeight="251659264" behindDoc="0" locked="0" layoutInCell="1" allowOverlap="1" wp14:anchorId="3C481EF0" wp14:editId="0D95E964">
          <wp:simplePos x="0" y="0"/>
          <wp:positionH relativeFrom="margin">
            <wp:posOffset>5455920</wp:posOffset>
          </wp:positionH>
          <wp:positionV relativeFrom="paragraph">
            <wp:posOffset>-7620</wp:posOffset>
          </wp:positionV>
          <wp:extent cx="1189355" cy="1030605"/>
          <wp:effectExtent l="0" t="0" r="0" b="0"/>
          <wp:wrapThrough wrapText="bothSides">
            <wp:wrapPolygon edited="0">
              <wp:start x="0" y="0"/>
              <wp:lineTo x="0" y="21161"/>
              <wp:lineTo x="21104" y="21161"/>
              <wp:lineTo x="21104" y="0"/>
              <wp:lineTo x="0" y="0"/>
            </wp:wrapPolygon>
          </wp:wrapThrough>
          <wp:docPr id="1" name="Picture 1" descr="C:\Users\Lynn Veatch\Downloads\MUSC_TAG_00447c_CW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nn Veatch\Downloads\MUSC_TAG_00447c_CW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9355" cy="1030605"/>
                  </a:xfrm>
                  <a:prstGeom prst="rect">
                    <a:avLst/>
                  </a:prstGeom>
                  <a:noFill/>
                  <a:ln>
                    <a:noFill/>
                  </a:ln>
                </pic:spPr>
              </pic:pic>
            </a:graphicData>
          </a:graphic>
          <wp14:sizeRelH relativeFrom="page">
            <wp14:pctWidth>0</wp14:pctWidth>
          </wp14:sizeRelH>
          <wp14:sizeRelV relativeFrom="page">
            <wp14:pctHeight>0</wp14:pctHeight>
          </wp14:sizeRelV>
        </wp:anchor>
      </w:drawing>
    </w:r>
    <w:r w:rsidR="005657BF" w:rsidRPr="0087719A">
      <w:rPr>
        <w:rStyle w:val="PageNumber"/>
        <w:rFonts w:ascii="Verdana" w:hAnsi="Verdana"/>
        <w:sz w:val="16"/>
        <w:szCs w:val="16"/>
      </w:rPr>
      <w:t xml:space="preserve">IRB Number: </w:t>
    </w:r>
    <w:r w:rsidR="005657BF" w:rsidRPr="0087719A">
      <w:rPr>
        <w:rStyle w:val="PageNumber"/>
        <w:rFonts w:ascii="Verdana" w:hAnsi="Verdana"/>
        <w:sz w:val="16"/>
        <w:szCs w:val="16"/>
      </w:rPr>
      <w:fldChar w:fldCharType="begin"/>
    </w:r>
    <w:r w:rsidR="005657BF" w:rsidRPr="0087719A">
      <w:rPr>
        <w:rStyle w:val="PageNumber"/>
        <w:rFonts w:ascii="Verdana" w:hAnsi="Verdana"/>
        <w:sz w:val="16"/>
        <w:szCs w:val="16"/>
      </w:rPr>
      <w:instrText xml:space="preserve"> MERGEFIELD  ID  \* MERGEFORMAT </w:instrText>
    </w:r>
    <w:r w:rsidR="005657BF" w:rsidRPr="0087719A">
      <w:rPr>
        <w:rStyle w:val="PageNumber"/>
        <w:rFonts w:ascii="Verdana" w:hAnsi="Verdana"/>
        <w:sz w:val="16"/>
        <w:szCs w:val="16"/>
      </w:rPr>
      <w:fldChar w:fldCharType="separate"/>
    </w:r>
    <w:r w:rsidR="005657BF">
      <w:rPr>
        <w:rStyle w:val="PageNumber"/>
        <w:rFonts w:ascii="Verdana" w:hAnsi="Verdana"/>
        <w:noProof/>
        <w:sz w:val="16"/>
        <w:szCs w:val="16"/>
      </w:rPr>
      <w:t>«ID»</w:t>
    </w:r>
    <w:r w:rsidR="005657BF" w:rsidRPr="0087719A">
      <w:rPr>
        <w:rStyle w:val="PageNumber"/>
        <w:rFonts w:ascii="Verdana" w:hAnsi="Verdana"/>
        <w:sz w:val="16"/>
        <w:szCs w:val="16"/>
      </w:rPr>
      <w:fldChar w:fldCharType="end"/>
    </w:r>
  </w:p>
  <w:p w14:paraId="58DFEF11" w14:textId="77777777" w:rsidR="005657BF" w:rsidRPr="0087719A" w:rsidRDefault="005657BF" w:rsidP="002F5553">
    <w:pPr>
      <w:pStyle w:val="Header"/>
      <w:shd w:val="solid" w:color="FFFFFF" w:fill="FFFFFF"/>
      <w:rPr>
        <w:rFonts w:ascii="Verdana" w:hAnsi="Verdana"/>
        <w:sz w:val="16"/>
        <w:szCs w:val="16"/>
      </w:rPr>
    </w:pPr>
    <w:r w:rsidRPr="0087719A">
      <w:rPr>
        <w:rFonts w:ascii="Verdana" w:hAnsi="Verdana"/>
        <w:sz w:val="16"/>
        <w:szCs w:val="16"/>
      </w:rPr>
      <w:t xml:space="preserve">Date Approved </w:t>
    </w:r>
    <w:r w:rsidRPr="0087719A">
      <w:rPr>
        <w:rFonts w:ascii="Verdana" w:hAnsi="Verdana"/>
        <w:sz w:val="16"/>
        <w:szCs w:val="16"/>
      </w:rPr>
      <w:fldChar w:fldCharType="begin"/>
    </w:r>
    <w:r w:rsidRPr="0087719A">
      <w:rPr>
        <w:rFonts w:ascii="Verdana" w:hAnsi="Verdana"/>
        <w:sz w:val="16"/>
        <w:szCs w:val="16"/>
      </w:rPr>
      <w:instrText xml:space="preserve"> MERGEFIELD  ApprovalDate  \* MERGEFORMAT </w:instrText>
    </w:r>
    <w:r w:rsidRPr="0087719A">
      <w:rPr>
        <w:rFonts w:ascii="Verdana" w:hAnsi="Verdana"/>
        <w:sz w:val="16"/>
        <w:szCs w:val="16"/>
      </w:rPr>
      <w:fldChar w:fldCharType="separate"/>
    </w:r>
    <w:r>
      <w:rPr>
        <w:rFonts w:ascii="Verdana" w:hAnsi="Verdana"/>
        <w:noProof/>
        <w:sz w:val="16"/>
        <w:szCs w:val="16"/>
      </w:rPr>
      <w:t>«ApprovalDate»</w:t>
    </w:r>
    <w:r w:rsidRPr="0087719A">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47E8A" w14:textId="77777777" w:rsidR="009F758D" w:rsidRDefault="009F758D">
      <w:r>
        <w:rPr>
          <w:sz w:val="24"/>
        </w:rPr>
        <w:separator/>
      </w:r>
    </w:p>
  </w:footnote>
  <w:footnote w:type="continuationSeparator" w:id="0">
    <w:p w14:paraId="6183C507" w14:textId="77777777" w:rsidR="009F758D" w:rsidRDefault="009F758D">
      <w:r>
        <w:continuationSeparator/>
      </w:r>
    </w:p>
  </w:footnote>
  <w:footnote w:type="continuationNotice" w:id="1">
    <w:p w14:paraId="57C1C7C4" w14:textId="77777777" w:rsidR="009F758D" w:rsidRDefault="009F75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243FA" w14:textId="4EB1B97C" w:rsidR="00C55486" w:rsidRPr="008D22E2" w:rsidRDefault="00C55486" w:rsidP="00C55486">
    <w:pPr>
      <w:pStyle w:val="Header"/>
      <w:rPr>
        <w:rFonts w:ascii="Arial" w:hAnsi="Arial" w:cs="Arial"/>
        <w:b/>
        <w:bCs/>
        <w:sz w:val="24"/>
        <w:szCs w:val="24"/>
      </w:rPr>
    </w:pPr>
    <w:r w:rsidRPr="008D22E2">
      <w:rPr>
        <w:rFonts w:ascii="Arial" w:hAnsi="Arial" w:cs="Arial"/>
      </w:rPr>
      <w:t xml:space="preserve">Page </w:t>
    </w:r>
    <w:r w:rsidRPr="008D22E2">
      <w:rPr>
        <w:rFonts w:ascii="Arial" w:hAnsi="Arial" w:cs="Arial"/>
        <w:b/>
        <w:bCs/>
        <w:sz w:val="24"/>
        <w:szCs w:val="24"/>
      </w:rPr>
      <w:fldChar w:fldCharType="begin"/>
    </w:r>
    <w:r w:rsidRPr="008D22E2">
      <w:rPr>
        <w:rFonts w:ascii="Arial" w:hAnsi="Arial" w:cs="Arial"/>
        <w:b/>
        <w:bCs/>
      </w:rPr>
      <w:instrText xml:space="preserve"> PAGE </w:instrText>
    </w:r>
    <w:r w:rsidRPr="008D22E2">
      <w:rPr>
        <w:rFonts w:ascii="Arial" w:hAnsi="Arial" w:cs="Arial"/>
        <w:b/>
        <w:bCs/>
        <w:sz w:val="24"/>
        <w:szCs w:val="24"/>
      </w:rPr>
      <w:fldChar w:fldCharType="separate"/>
    </w:r>
    <w:r w:rsidR="00EF6837">
      <w:rPr>
        <w:rFonts w:ascii="Arial" w:hAnsi="Arial" w:cs="Arial"/>
        <w:b/>
        <w:bCs/>
        <w:noProof/>
      </w:rPr>
      <w:t>5</w:t>
    </w:r>
    <w:r w:rsidRPr="008D22E2">
      <w:rPr>
        <w:rFonts w:ascii="Arial" w:hAnsi="Arial" w:cs="Arial"/>
        <w:b/>
        <w:bCs/>
        <w:sz w:val="24"/>
        <w:szCs w:val="24"/>
      </w:rPr>
      <w:fldChar w:fldCharType="end"/>
    </w:r>
    <w:r w:rsidRPr="008D22E2">
      <w:rPr>
        <w:rFonts w:ascii="Arial" w:hAnsi="Arial" w:cs="Arial"/>
      </w:rPr>
      <w:t xml:space="preserve"> of </w:t>
    </w:r>
    <w:r w:rsidRPr="008D22E2">
      <w:rPr>
        <w:rFonts w:ascii="Arial" w:hAnsi="Arial" w:cs="Arial"/>
        <w:b/>
        <w:bCs/>
        <w:sz w:val="24"/>
        <w:szCs w:val="24"/>
      </w:rPr>
      <w:fldChar w:fldCharType="begin"/>
    </w:r>
    <w:r w:rsidRPr="008D22E2">
      <w:rPr>
        <w:rFonts w:ascii="Arial" w:hAnsi="Arial" w:cs="Arial"/>
        <w:b/>
        <w:bCs/>
      </w:rPr>
      <w:instrText xml:space="preserve"> NUMPAGES  </w:instrText>
    </w:r>
    <w:r w:rsidRPr="008D22E2">
      <w:rPr>
        <w:rFonts w:ascii="Arial" w:hAnsi="Arial" w:cs="Arial"/>
        <w:b/>
        <w:bCs/>
        <w:sz w:val="24"/>
        <w:szCs w:val="24"/>
      </w:rPr>
      <w:fldChar w:fldCharType="separate"/>
    </w:r>
    <w:r w:rsidR="00EF6837">
      <w:rPr>
        <w:rFonts w:ascii="Arial" w:hAnsi="Arial" w:cs="Arial"/>
        <w:b/>
        <w:bCs/>
        <w:noProof/>
      </w:rPr>
      <w:t>14</w:t>
    </w:r>
    <w:r w:rsidRPr="008D22E2">
      <w:rPr>
        <w:rFonts w:ascii="Arial" w:hAnsi="Arial" w:cs="Arial"/>
        <w:b/>
        <w:bCs/>
        <w:sz w:val="24"/>
        <w:szCs w:val="24"/>
      </w:rPr>
      <w:fldChar w:fldCharType="end"/>
    </w:r>
  </w:p>
  <w:p w14:paraId="52D694B4" w14:textId="483130CF" w:rsidR="00C55486" w:rsidRPr="003A68A2" w:rsidRDefault="00C55486" w:rsidP="00C55486">
    <w:pPr>
      <w:pStyle w:val="Header"/>
      <w:rPr>
        <w:rFonts w:ascii="Arial" w:hAnsi="Arial" w:cs="Arial"/>
        <w:sz w:val="20"/>
      </w:rPr>
    </w:pPr>
    <w:r>
      <w:rPr>
        <w:rFonts w:ascii="Arial" w:hAnsi="Arial" w:cs="Arial"/>
        <w:b/>
        <w:bCs/>
        <w:sz w:val="20"/>
      </w:rPr>
      <w:t>Version Date:</w:t>
    </w:r>
    <w:r w:rsidR="00DA5D3E">
      <w:rPr>
        <w:rFonts w:ascii="Arial" w:hAnsi="Arial" w:cs="Arial"/>
        <w:b/>
        <w:bCs/>
        <w:sz w:val="20"/>
      </w:rPr>
      <w:t xml:space="preserve"> </w:t>
    </w:r>
    <w:r w:rsidR="00112DDC">
      <w:rPr>
        <w:rFonts w:ascii="Arial" w:hAnsi="Arial" w:cs="Arial"/>
        <w:b/>
        <w:bCs/>
        <w:sz w:val="20"/>
      </w:rPr>
      <w:t>02/06/2025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7521"/>
    <w:multiLevelType w:val="multilevel"/>
    <w:tmpl w:val="23AA9E62"/>
    <w:numStyleLink w:val="StyleBulletedSymbolsymbol10ptLeft025Hanging02"/>
  </w:abstractNum>
  <w:abstractNum w:abstractNumId="1" w15:restartNumberingAfterBreak="0">
    <w:nsid w:val="075577C2"/>
    <w:multiLevelType w:val="multilevel"/>
    <w:tmpl w:val="23AA9E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E2FBB"/>
    <w:multiLevelType w:val="hybridMultilevel"/>
    <w:tmpl w:val="A88CA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F7306"/>
    <w:multiLevelType w:val="multilevel"/>
    <w:tmpl w:val="23AA9E62"/>
    <w:numStyleLink w:val="StyleBulletedSymbolsymbol10ptLeft025Hanging02"/>
  </w:abstractNum>
  <w:abstractNum w:abstractNumId="4" w15:restartNumberingAfterBreak="0">
    <w:nsid w:val="15161B04"/>
    <w:multiLevelType w:val="multilevel"/>
    <w:tmpl w:val="AB28CF94"/>
    <w:lvl w:ilvl="0">
      <w:start w:val="1"/>
      <w:numFmt w:val="bullet"/>
      <w:lvlText w:val=""/>
      <w:lvlJc w:val="left"/>
      <w:pPr>
        <w:tabs>
          <w:tab w:val="num" w:pos="360"/>
        </w:tabs>
        <w:ind w:left="360" w:hanging="360"/>
      </w:pPr>
      <w:rPr>
        <w:rFonts w:ascii="Symbol" w:hAnsi="Symbol" w:hint="default"/>
        <w:b w:val="0"/>
        <w:i w:val="0"/>
        <w:sz w:val="22"/>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B577EBC"/>
    <w:multiLevelType w:val="hybridMultilevel"/>
    <w:tmpl w:val="A6823C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C0817C2"/>
    <w:multiLevelType w:val="hybridMultilevel"/>
    <w:tmpl w:val="4E7C3D8C"/>
    <w:lvl w:ilvl="0" w:tplc="23D2A0B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A934B0"/>
    <w:multiLevelType w:val="multilevel"/>
    <w:tmpl w:val="23AA9E62"/>
    <w:numStyleLink w:val="StyleBulletedSymbolsymbol10ptLeft025Hanging02"/>
  </w:abstractNum>
  <w:abstractNum w:abstractNumId="8" w15:restartNumberingAfterBreak="0">
    <w:nsid w:val="1DE04DEA"/>
    <w:multiLevelType w:val="hybridMultilevel"/>
    <w:tmpl w:val="C5107FF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E513498"/>
    <w:multiLevelType w:val="hybridMultilevel"/>
    <w:tmpl w:val="FE8CCCB4"/>
    <w:lvl w:ilvl="0" w:tplc="BDCE0E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F03226"/>
    <w:multiLevelType w:val="multilevel"/>
    <w:tmpl w:val="23AA9E62"/>
    <w:numStyleLink w:val="StyleBulletedSymbolsymbol10ptLeft025Hanging02"/>
  </w:abstractNum>
  <w:abstractNum w:abstractNumId="11" w15:restartNumberingAfterBreak="0">
    <w:nsid w:val="26EA0BB5"/>
    <w:multiLevelType w:val="multilevel"/>
    <w:tmpl w:val="23AA9E62"/>
    <w:numStyleLink w:val="StyleBulletedSymbolsymbol10ptLeft025Hanging02"/>
  </w:abstractNum>
  <w:abstractNum w:abstractNumId="12" w15:restartNumberingAfterBreak="0">
    <w:nsid w:val="327857DC"/>
    <w:multiLevelType w:val="hybridMultilevel"/>
    <w:tmpl w:val="AB28CF94"/>
    <w:lvl w:ilvl="0" w:tplc="EE54AC0A">
      <w:start w:val="1"/>
      <w:numFmt w:val="bullet"/>
      <w:lvlText w:val=""/>
      <w:lvlJc w:val="left"/>
      <w:pPr>
        <w:tabs>
          <w:tab w:val="num" w:pos="360"/>
        </w:tabs>
        <w:ind w:left="360" w:hanging="360"/>
      </w:pPr>
      <w:rPr>
        <w:rFonts w:ascii="Symbol" w:hAnsi="Symbol" w:hint="default"/>
        <w:b w:val="0"/>
        <w:i w:val="0"/>
        <w:sz w:val="22"/>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33A50730"/>
    <w:multiLevelType w:val="hybridMultilevel"/>
    <w:tmpl w:val="03A89F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6AE6D23"/>
    <w:multiLevelType w:val="multilevel"/>
    <w:tmpl w:val="23AA9E62"/>
    <w:styleLink w:val="StyleBulletedSymbolsymbol10ptLeft025Hanging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CC7E29"/>
    <w:multiLevelType w:val="multilevel"/>
    <w:tmpl w:val="5AB09C16"/>
    <w:lvl w:ilvl="0">
      <w:start w:val="1"/>
      <w:numFmt w:val="bullet"/>
      <w:lvlText w:val=""/>
      <w:lvlJc w:val="left"/>
      <w:pPr>
        <w:tabs>
          <w:tab w:val="num" w:pos="1080"/>
        </w:tabs>
        <w:ind w:left="1080" w:hanging="360"/>
      </w:pPr>
      <w:rPr>
        <w:rFonts w:ascii="Symbol" w:hAnsi="Symbol" w:hint="default"/>
        <w:b w:val="0"/>
        <w:i w:val="0"/>
        <w:sz w:val="22"/>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3F60390"/>
    <w:multiLevelType w:val="multilevel"/>
    <w:tmpl w:val="23AA9E62"/>
    <w:numStyleLink w:val="StyleBulletedSymbolsymbol10ptLeft025Hanging02"/>
  </w:abstractNum>
  <w:abstractNum w:abstractNumId="17" w15:restartNumberingAfterBreak="0">
    <w:nsid w:val="4D811279"/>
    <w:multiLevelType w:val="hybridMultilevel"/>
    <w:tmpl w:val="A6383A28"/>
    <w:lvl w:ilvl="0" w:tplc="D19AB8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276A92"/>
    <w:multiLevelType w:val="hybridMultilevel"/>
    <w:tmpl w:val="5AB09C16"/>
    <w:lvl w:ilvl="0" w:tplc="446C350C">
      <w:start w:val="1"/>
      <w:numFmt w:val="bullet"/>
      <w:lvlText w:val=""/>
      <w:lvlJc w:val="left"/>
      <w:pPr>
        <w:tabs>
          <w:tab w:val="num" w:pos="1080"/>
        </w:tabs>
        <w:ind w:left="1080" w:hanging="360"/>
      </w:pPr>
      <w:rPr>
        <w:rFonts w:ascii="Symbol" w:hAnsi="Symbol" w:hint="default"/>
        <w:b w:val="0"/>
        <w:i w:val="0"/>
        <w:sz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37E5AE5"/>
    <w:multiLevelType w:val="multilevel"/>
    <w:tmpl w:val="23AA9E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9439E"/>
    <w:multiLevelType w:val="multilevel"/>
    <w:tmpl w:val="23AA9E62"/>
    <w:numStyleLink w:val="StyleBulletedSymbolsymbol10ptLeft025Hanging02"/>
  </w:abstractNum>
  <w:abstractNum w:abstractNumId="21" w15:restartNumberingAfterBreak="0">
    <w:nsid w:val="5EBD4E02"/>
    <w:multiLevelType w:val="multilevel"/>
    <w:tmpl w:val="23AA9E62"/>
    <w:numStyleLink w:val="StyleBulletedSymbolsymbol10ptLeft025Hanging02"/>
  </w:abstractNum>
  <w:abstractNum w:abstractNumId="22" w15:restartNumberingAfterBreak="0">
    <w:nsid w:val="600E5340"/>
    <w:multiLevelType w:val="multilevel"/>
    <w:tmpl w:val="23AA9E62"/>
    <w:numStyleLink w:val="StyleBulletedSymbolsymbol10ptLeft025Hanging02"/>
  </w:abstractNum>
  <w:abstractNum w:abstractNumId="23" w15:restartNumberingAfterBreak="0">
    <w:nsid w:val="62791047"/>
    <w:multiLevelType w:val="hybridMultilevel"/>
    <w:tmpl w:val="51BC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D73DE7"/>
    <w:multiLevelType w:val="multilevel"/>
    <w:tmpl w:val="23AA9E62"/>
    <w:numStyleLink w:val="StyleBulletedSymbolsymbol10ptLeft025Hanging02"/>
  </w:abstractNum>
  <w:abstractNum w:abstractNumId="25" w15:restartNumberingAfterBreak="0">
    <w:nsid w:val="6BF158C1"/>
    <w:multiLevelType w:val="hybridMultilevel"/>
    <w:tmpl w:val="D6E83D0E"/>
    <w:lvl w:ilvl="0" w:tplc="D3F609B6">
      <w:start w:val="10"/>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5F530C"/>
    <w:multiLevelType w:val="multilevel"/>
    <w:tmpl w:val="23AA9E62"/>
    <w:numStyleLink w:val="StyleBulletedSymbolsymbol10ptLeft025Hanging02"/>
  </w:abstractNum>
  <w:abstractNum w:abstractNumId="27" w15:restartNumberingAfterBreak="0">
    <w:nsid w:val="7861628F"/>
    <w:multiLevelType w:val="hybridMultilevel"/>
    <w:tmpl w:val="22403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A259A6"/>
    <w:multiLevelType w:val="hybridMultilevel"/>
    <w:tmpl w:val="EB06D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72934176">
    <w:abstractNumId w:val="14"/>
  </w:num>
  <w:num w:numId="2" w16cid:durableId="1579680170">
    <w:abstractNumId w:val="16"/>
  </w:num>
  <w:num w:numId="3" w16cid:durableId="1324771297">
    <w:abstractNumId w:val="22"/>
  </w:num>
  <w:num w:numId="4" w16cid:durableId="2072577682">
    <w:abstractNumId w:val="0"/>
  </w:num>
  <w:num w:numId="5" w16cid:durableId="1147473945">
    <w:abstractNumId w:val="19"/>
  </w:num>
  <w:num w:numId="6" w16cid:durableId="1984305726">
    <w:abstractNumId w:val="24"/>
  </w:num>
  <w:num w:numId="7" w16cid:durableId="1290169320">
    <w:abstractNumId w:val="1"/>
  </w:num>
  <w:num w:numId="8" w16cid:durableId="1726100242">
    <w:abstractNumId w:val="10"/>
  </w:num>
  <w:num w:numId="9" w16cid:durableId="128596417">
    <w:abstractNumId w:val="7"/>
  </w:num>
  <w:num w:numId="10" w16cid:durableId="750739575">
    <w:abstractNumId w:val="3"/>
  </w:num>
  <w:num w:numId="11" w16cid:durableId="1355765998">
    <w:abstractNumId w:val="26"/>
  </w:num>
  <w:num w:numId="12" w16cid:durableId="1154638519">
    <w:abstractNumId w:val="11"/>
  </w:num>
  <w:num w:numId="13" w16cid:durableId="1134367951">
    <w:abstractNumId w:val="20"/>
  </w:num>
  <w:num w:numId="14" w16cid:durableId="1127745020">
    <w:abstractNumId w:val="21"/>
  </w:num>
  <w:num w:numId="15" w16cid:durableId="1075862219">
    <w:abstractNumId w:val="18"/>
  </w:num>
  <w:num w:numId="16" w16cid:durableId="1260139662">
    <w:abstractNumId w:val="23"/>
  </w:num>
  <w:num w:numId="17" w16cid:durableId="675769243">
    <w:abstractNumId w:val="12"/>
  </w:num>
  <w:num w:numId="18" w16cid:durableId="1724601664">
    <w:abstractNumId w:val="13"/>
  </w:num>
  <w:num w:numId="19" w16cid:durableId="400249941">
    <w:abstractNumId w:val="5"/>
  </w:num>
  <w:num w:numId="20" w16cid:durableId="1878199061">
    <w:abstractNumId w:val="2"/>
  </w:num>
  <w:num w:numId="21" w16cid:durableId="1122916438">
    <w:abstractNumId w:val="27"/>
  </w:num>
  <w:num w:numId="22" w16cid:durableId="1931356519">
    <w:abstractNumId w:val="17"/>
  </w:num>
  <w:num w:numId="23" w16cid:durableId="1193491868">
    <w:abstractNumId w:val="9"/>
  </w:num>
  <w:num w:numId="24" w16cid:durableId="1192960105">
    <w:abstractNumId w:val="28"/>
  </w:num>
  <w:num w:numId="25" w16cid:durableId="1883516392">
    <w:abstractNumId w:val="4"/>
  </w:num>
  <w:num w:numId="26" w16cid:durableId="1764952693">
    <w:abstractNumId w:val="15"/>
  </w:num>
  <w:num w:numId="27" w16cid:durableId="690255912">
    <w:abstractNumId w:val="25"/>
  </w:num>
  <w:num w:numId="28" w16cid:durableId="1919556813">
    <w:abstractNumId w:val="6"/>
  </w:num>
  <w:num w:numId="29" w16cid:durableId="1760328386">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23"/>
  <w:doNotHyphenateCaps/>
  <w:drawingGridHorizontalSpacing w:val="115"/>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CD4"/>
    <w:rsid w:val="00000231"/>
    <w:rsid w:val="000042E4"/>
    <w:rsid w:val="00033472"/>
    <w:rsid w:val="0004041A"/>
    <w:rsid w:val="00041ABF"/>
    <w:rsid w:val="0004597A"/>
    <w:rsid w:val="00054BC6"/>
    <w:rsid w:val="00054F22"/>
    <w:rsid w:val="00056232"/>
    <w:rsid w:val="00062A88"/>
    <w:rsid w:val="00065ADD"/>
    <w:rsid w:val="00083B63"/>
    <w:rsid w:val="0008632B"/>
    <w:rsid w:val="00095177"/>
    <w:rsid w:val="00095184"/>
    <w:rsid w:val="000A0714"/>
    <w:rsid w:val="000B1DF2"/>
    <w:rsid w:val="000B67CA"/>
    <w:rsid w:val="000B7DC6"/>
    <w:rsid w:val="000C0BCA"/>
    <w:rsid w:val="000D02EA"/>
    <w:rsid w:val="000D3138"/>
    <w:rsid w:val="000E0501"/>
    <w:rsid w:val="000E3578"/>
    <w:rsid w:val="000F0E34"/>
    <w:rsid w:val="0010407E"/>
    <w:rsid w:val="00112DDC"/>
    <w:rsid w:val="00125699"/>
    <w:rsid w:val="00133283"/>
    <w:rsid w:val="00142971"/>
    <w:rsid w:val="00142A50"/>
    <w:rsid w:val="00160BAB"/>
    <w:rsid w:val="001833B9"/>
    <w:rsid w:val="0018540E"/>
    <w:rsid w:val="00193049"/>
    <w:rsid w:val="001A2E41"/>
    <w:rsid w:val="001B292C"/>
    <w:rsid w:val="001C30D5"/>
    <w:rsid w:val="001C7379"/>
    <w:rsid w:val="001D0C42"/>
    <w:rsid w:val="001D123E"/>
    <w:rsid w:val="001F3173"/>
    <w:rsid w:val="001F46B3"/>
    <w:rsid w:val="001F6DA4"/>
    <w:rsid w:val="00200EA0"/>
    <w:rsid w:val="00216189"/>
    <w:rsid w:val="00227493"/>
    <w:rsid w:val="00257CBE"/>
    <w:rsid w:val="002712BB"/>
    <w:rsid w:val="00273744"/>
    <w:rsid w:val="002934BB"/>
    <w:rsid w:val="00293DF5"/>
    <w:rsid w:val="002A41CB"/>
    <w:rsid w:val="002B44D1"/>
    <w:rsid w:val="002C014A"/>
    <w:rsid w:val="002C053F"/>
    <w:rsid w:val="002C1445"/>
    <w:rsid w:val="002C6C14"/>
    <w:rsid w:val="002D0B89"/>
    <w:rsid w:val="002D30CA"/>
    <w:rsid w:val="002D5BF5"/>
    <w:rsid w:val="002F5553"/>
    <w:rsid w:val="002F6619"/>
    <w:rsid w:val="00305949"/>
    <w:rsid w:val="00311058"/>
    <w:rsid w:val="00313818"/>
    <w:rsid w:val="00315069"/>
    <w:rsid w:val="00325B1E"/>
    <w:rsid w:val="00340878"/>
    <w:rsid w:val="003423D5"/>
    <w:rsid w:val="00343537"/>
    <w:rsid w:val="00345F1C"/>
    <w:rsid w:val="00351EF6"/>
    <w:rsid w:val="003579AA"/>
    <w:rsid w:val="00365B5A"/>
    <w:rsid w:val="00371D34"/>
    <w:rsid w:val="00382190"/>
    <w:rsid w:val="00383867"/>
    <w:rsid w:val="0038708E"/>
    <w:rsid w:val="00393EF3"/>
    <w:rsid w:val="003A68A2"/>
    <w:rsid w:val="003C020A"/>
    <w:rsid w:val="003C48D7"/>
    <w:rsid w:val="003E5EC2"/>
    <w:rsid w:val="003E76E9"/>
    <w:rsid w:val="003F0E74"/>
    <w:rsid w:val="003F3216"/>
    <w:rsid w:val="00411B94"/>
    <w:rsid w:val="004127C6"/>
    <w:rsid w:val="004200FE"/>
    <w:rsid w:val="00421095"/>
    <w:rsid w:val="004236AB"/>
    <w:rsid w:val="0043633C"/>
    <w:rsid w:val="004523D4"/>
    <w:rsid w:val="00455F47"/>
    <w:rsid w:val="004571F3"/>
    <w:rsid w:val="00463892"/>
    <w:rsid w:val="00470BC9"/>
    <w:rsid w:val="00486140"/>
    <w:rsid w:val="0048758B"/>
    <w:rsid w:val="004B0CB9"/>
    <w:rsid w:val="004B59C4"/>
    <w:rsid w:val="004C0B78"/>
    <w:rsid w:val="004C0B97"/>
    <w:rsid w:val="004C2357"/>
    <w:rsid w:val="004D0A69"/>
    <w:rsid w:val="004D39E9"/>
    <w:rsid w:val="004D57FB"/>
    <w:rsid w:val="004E2496"/>
    <w:rsid w:val="00513540"/>
    <w:rsid w:val="005140FD"/>
    <w:rsid w:val="00514756"/>
    <w:rsid w:val="00515673"/>
    <w:rsid w:val="005222F4"/>
    <w:rsid w:val="00526488"/>
    <w:rsid w:val="00526C18"/>
    <w:rsid w:val="005333B1"/>
    <w:rsid w:val="00537729"/>
    <w:rsid w:val="00540E13"/>
    <w:rsid w:val="005418D7"/>
    <w:rsid w:val="00553710"/>
    <w:rsid w:val="00553E05"/>
    <w:rsid w:val="005606D4"/>
    <w:rsid w:val="00561E9F"/>
    <w:rsid w:val="00564E5D"/>
    <w:rsid w:val="005657BF"/>
    <w:rsid w:val="00574068"/>
    <w:rsid w:val="005801BA"/>
    <w:rsid w:val="00580E24"/>
    <w:rsid w:val="00584B1B"/>
    <w:rsid w:val="00586C1E"/>
    <w:rsid w:val="005874D4"/>
    <w:rsid w:val="005927EB"/>
    <w:rsid w:val="00594612"/>
    <w:rsid w:val="005A22E5"/>
    <w:rsid w:val="005A4A63"/>
    <w:rsid w:val="005B2AF7"/>
    <w:rsid w:val="005C535C"/>
    <w:rsid w:val="005D1055"/>
    <w:rsid w:val="005D5C2E"/>
    <w:rsid w:val="005E0A6F"/>
    <w:rsid w:val="005E165B"/>
    <w:rsid w:val="005F03E5"/>
    <w:rsid w:val="005F5ACE"/>
    <w:rsid w:val="005F5BAE"/>
    <w:rsid w:val="005F60E2"/>
    <w:rsid w:val="00600F67"/>
    <w:rsid w:val="00604A43"/>
    <w:rsid w:val="00604B4F"/>
    <w:rsid w:val="00605148"/>
    <w:rsid w:val="006171A3"/>
    <w:rsid w:val="00637B0D"/>
    <w:rsid w:val="00637E17"/>
    <w:rsid w:val="00655B9B"/>
    <w:rsid w:val="00657918"/>
    <w:rsid w:val="0066049E"/>
    <w:rsid w:val="00660795"/>
    <w:rsid w:val="00693E36"/>
    <w:rsid w:val="00697EB1"/>
    <w:rsid w:val="006A4242"/>
    <w:rsid w:val="006A7B41"/>
    <w:rsid w:val="006C18F8"/>
    <w:rsid w:val="006D61CE"/>
    <w:rsid w:val="006D6D22"/>
    <w:rsid w:val="006E67BA"/>
    <w:rsid w:val="00705E41"/>
    <w:rsid w:val="00713B9F"/>
    <w:rsid w:val="00713E55"/>
    <w:rsid w:val="007345C1"/>
    <w:rsid w:val="0073546B"/>
    <w:rsid w:val="007373EC"/>
    <w:rsid w:val="0074345B"/>
    <w:rsid w:val="0074367A"/>
    <w:rsid w:val="0074745B"/>
    <w:rsid w:val="00766061"/>
    <w:rsid w:val="00766B0C"/>
    <w:rsid w:val="00773AC5"/>
    <w:rsid w:val="00776989"/>
    <w:rsid w:val="007A082A"/>
    <w:rsid w:val="007A3471"/>
    <w:rsid w:val="007A4AC4"/>
    <w:rsid w:val="007D5EAD"/>
    <w:rsid w:val="007E74D6"/>
    <w:rsid w:val="007F6E27"/>
    <w:rsid w:val="00802163"/>
    <w:rsid w:val="0080685C"/>
    <w:rsid w:val="00811A78"/>
    <w:rsid w:val="00824AA7"/>
    <w:rsid w:val="00825AE3"/>
    <w:rsid w:val="008271B8"/>
    <w:rsid w:val="00830C12"/>
    <w:rsid w:val="008332FA"/>
    <w:rsid w:val="00840F34"/>
    <w:rsid w:val="008436FE"/>
    <w:rsid w:val="00863E5A"/>
    <w:rsid w:val="008702BA"/>
    <w:rsid w:val="0088532D"/>
    <w:rsid w:val="0089429F"/>
    <w:rsid w:val="008965F2"/>
    <w:rsid w:val="008C7850"/>
    <w:rsid w:val="008C7BEA"/>
    <w:rsid w:val="008D22E2"/>
    <w:rsid w:val="008F4FE5"/>
    <w:rsid w:val="008F528D"/>
    <w:rsid w:val="008F78D2"/>
    <w:rsid w:val="009009FA"/>
    <w:rsid w:val="00901D88"/>
    <w:rsid w:val="00901F6A"/>
    <w:rsid w:val="009049C0"/>
    <w:rsid w:val="00916CFE"/>
    <w:rsid w:val="009210EC"/>
    <w:rsid w:val="00925834"/>
    <w:rsid w:val="009349B6"/>
    <w:rsid w:val="00936D98"/>
    <w:rsid w:val="00963EE0"/>
    <w:rsid w:val="00964405"/>
    <w:rsid w:val="0096447F"/>
    <w:rsid w:val="00972449"/>
    <w:rsid w:val="0097360A"/>
    <w:rsid w:val="00980834"/>
    <w:rsid w:val="00990FE6"/>
    <w:rsid w:val="009A2B68"/>
    <w:rsid w:val="009A514C"/>
    <w:rsid w:val="009A6141"/>
    <w:rsid w:val="009B77FD"/>
    <w:rsid w:val="009C4795"/>
    <w:rsid w:val="009C6BDF"/>
    <w:rsid w:val="009D1628"/>
    <w:rsid w:val="009D2CC4"/>
    <w:rsid w:val="009D33F6"/>
    <w:rsid w:val="009E636A"/>
    <w:rsid w:val="009F758D"/>
    <w:rsid w:val="00A06089"/>
    <w:rsid w:val="00A13889"/>
    <w:rsid w:val="00A2066C"/>
    <w:rsid w:val="00A220E5"/>
    <w:rsid w:val="00A25299"/>
    <w:rsid w:val="00A4524D"/>
    <w:rsid w:val="00A57778"/>
    <w:rsid w:val="00A63B8B"/>
    <w:rsid w:val="00A641D6"/>
    <w:rsid w:val="00A813CB"/>
    <w:rsid w:val="00A96E0A"/>
    <w:rsid w:val="00AC016A"/>
    <w:rsid w:val="00AC383D"/>
    <w:rsid w:val="00AC45C3"/>
    <w:rsid w:val="00AD1838"/>
    <w:rsid w:val="00AE4581"/>
    <w:rsid w:val="00AF6FC9"/>
    <w:rsid w:val="00B01A6B"/>
    <w:rsid w:val="00B05F8B"/>
    <w:rsid w:val="00B07632"/>
    <w:rsid w:val="00B0782C"/>
    <w:rsid w:val="00B14BA6"/>
    <w:rsid w:val="00B20388"/>
    <w:rsid w:val="00B26B6F"/>
    <w:rsid w:val="00B273CA"/>
    <w:rsid w:val="00B41F45"/>
    <w:rsid w:val="00B475E6"/>
    <w:rsid w:val="00B51763"/>
    <w:rsid w:val="00B517FC"/>
    <w:rsid w:val="00B721D3"/>
    <w:rsid w:val="00B86125"/>
    <w:rsid w:val="00B94FB9"/>
    <w:rsid w:val="00BA4EF6"/>
    <w:rsid w:val="00BA5FF1"/>
    <w:rsid w:val="00BB124E"/>
    <w:rsid w:val="00BB3A96"/>
    <w:rsid w:val="00BC1338"/>
    <w:rsid w:val="00BD5BF7"/>
    <w:rsid w:val="00BD7FE6"/>
    <w:rsid w:val="00BF05D3"/>
    <w:rsid w:val="00BF4F6C"/>
    <w:rsid w:val="00C15AF4"/>
    <w:rsid w:val="00C30C93"/>
    <w:rsid w:val="00C31A26"/>
    <w:rsid w:val="00C32018"/>
    <w:rsid w:val="00C362D8"/>
    <w:rsid w:val="00C46573"/>
    <w:rsid w:val="00C55486"/>
    <w:rsid w:val="00C61681"/>
    <w:rsid w:val="00C90C1F"/>
    <w:rsid w:val="00CA3711"/>
    <w:rsid w:val="00CB05C4"/>
    <w:rsid w:val="00CB12F2"/>
    <w:rsid w:val="00CB2106"/>
    <w:rsid w:val="00CB4DB8"/>
    <w:rsid w:val="00CC18F7"/>
    <w:rsid w:val="00CC4762"/>
    <w:rsid w:val="00CC4863"/>
    <w:rsid w:val="00CD2691"/>
    <w:rsid w:val="00CD3373"/>
    <w:rsid w:val="00CD3AFC"/>
    <w:rsid w:val="00CE3293"/>
    <w:rsid w:val="00CE5A8A"/>
    <w:rsid w:val="00CF5329"/>
    <w:rsid w:val="00D02189"/>
    <w:rsid w:val="00D1079C"/>
    <w:rsid w:val="00D164CD"/>
    <w:rsid w:val="00D216E2"/>
    <w:rsid w:val="00D27C2A"/>
    <w:rsid w:val="00D46192"/>
    <w:rsid w:val="00D53ADE"/>
    <w:rsid w:val="00D54C70"/>
    <w:rsid w:val="00D65A78"/>
    <w:rsid w:val="00D7376B"/>
    <w:rsid w:val="00D767DF"/>
    <w:rsid w:val="00D850BF"/>
    <w:rsid w:val="00DA0FB5"/>
    <w:rsid w:val="00DA5D3E"/>
    <w:rsid w:val="00DB5186"/>
    <w:rsid w:val="00DD3D02"/>
    <w:rsid w:val="00DF1A75"/>
    <w:rsid w:val="00DF6E86"/>
    <w:rsid w:val="00E11080"/>
    <w:rsid w:val="00E16459"/>
    <w:rsid w:val="00E24589"/>
    <w:rsid w:val="00E342FB"/>
    <w:rsid w:val="00E43DFB"/>
    <w:rsid w:val="00E44B6D"/>
    <w:rsid w:val="00E47488"/>
    <w:rsid w:val="00E64A24"/>
    <w:rsid w:val="00E674F5"/>
    <w:rsid w:val="00E71A8F"/>
    <w:rsid w:val="00E71B8D"/>
    <w:rsid w:val="00E72279"/>
    <w:rsid w:val="00E755C3"/>
    <w:rsid w:val="00E82864"/>
    <w:rsid w:val="00EA2FAE"/>
    <w:rsid w:val="00EB1FC2"/>
    <w:rsid w:val="00EC533C"/>
    <w:rsid w:val="00EC5A65"/>
    <w:rsid w:val="00EF6837"/>
    <w:rsid w:val="00F064EE"/>
    <w:rsid w:val="00F13BAB"/>
    <w:rsid w:val="00F16559"/>
    <w:rsid w:val="00F2030B"/>
    <w:rsid w:val="00F22394"/>
    <w:rsid w:val="00F27CE7"/>
    <w:rsid w:val="00F33FE9"/>
    <w:rsid w:val="00F37811"/>
    <w:rsid w:val="00F44409"/>
    <w:rsid w:val="00F477F8"/>
    <w:rsid w:val="00F54B11"/>
    <w:rsid w:val="00F641EF"/>
    <w:rsid w:val="00F643D0"/>
    <w:rsid w:val="00F81E97"/>
    <w:rsid w:val="00F87CD4"/>
    <w:rsid w:val="00F976B6"/>
    <w:rsid w:val="00FA7D86"/>
    <w:rsid w:val="00FD1F89"/>
    <w:rsid w:val="00FF0769"/>
    <w:rsid w:val="00FF089B"/>
    <w:rsid w:val="00FF0905"/>
    <w:rsid w:val="00FF4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AFDF5C"/>
  <w15:docId w15:val="{21A56B5B-1E54-467D-B8D8-E9549916C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5F47"/>
    <w:pPr>
      <w:widowControl w:val="0"/>
      <w:tabs>
        <w:tab w:val="left" w:pos="-1440"/>
        <w:tab w:val="left" w:pos="-720"/>
      </w:tabs>
      <w:suppressAutoHyphens/>
    </w:pPr>
    <w:rPr>
      <w:sz w:val="23"/>
    </w:rPr>
  </w:style>
  <w:style w:type="paragraph" w:styleId="Heading2">
    <w:name w:val="heading 2"/>
    <w:basedOn w:val="Normal"/>
    <w:next w:val="Normal"/>
    <w:link w:val="Heading2Char"/>
    <w:semiHidden/>
    <w:unhideWhenUsed/>
    <w:qFormat/>
    <w:rsid w:val="00AE458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clear" w:pos="-1440"/>
        <w:tab w:val="clear" w:pos="-720"/>
      </w:tabs>
      <w:suppressAutoHyphens w:val="0"/>
    </w:pPr>
    <w:rPr>
      <w:sz w:val="24"/>
    </w:rPr>
  </w:style>
  <w:style w:type="character" w:styleId="EndnoteReference">
    <w:name w:val="endnote reference"/>
    <w:semiHidden/>
    <w:rPr>
      <w:vertAlign w:val="superscript"/>
    </w:rPr>
  </w:style>
  <w:style w:type="paragraph" w:styleId="FootnoteText">
    <w:name w:val="footnote text"/>
    <w:basedOn w:val="Normal"/>
    <w:semiHidden/>
    <w:pPr>
      <w:tabs>
        <w:tab w:val="clear" w:pos="-1440"/>
        <w:tab w:val="clear" w:pos="-720"/>
      </w:tabs>
      <w:suppressAutoHyphens w:val="0"/>
    </w:pPr>
    <w:rPr>
      <w:sz w:val="24"/>
    </w:rPr>
  </w:style>
  <w:style w:type="character" w:styleId="FootnoteReference">
    <w:name w:val="footnote reference"/>
    <w:semiHidden/>
    <w:rPr>
      <w:vertAlign w:val="superscript"/>
    </w:rPr>
  </w:style>
  <w:style w:type="paragraph" w:styleId="Footer">
    <w:name w:val="footer"/>
    <w:basedOn w:val="Normal"/>
    <w:link w:val="FooterChar"/>
    <w:pPr>
      <w:tabs>
        <w:tab w:val="clear" w:pos="-1440"/>
        <w:tab w:val="clear" w:pos="-720"/>
        <w:tab w:val="center" w:pos="4680"/>
        <w:tab w:val="right" w:pos="9000"/>
      </w:tabs>
    </w:pPr>
  </w:style>
  <w:style w:type="character" w:customStyle="1" w:styleId="Document8">
    <w:name w:val="Document[8]"/>
    <w:basedOn w:val="DefaultParagraphFont"/>
  </w:style>
  <w:style w:type="character" w:customStyle="1" w:styleId="Document4">
    <w:name w:val="Document[4]"/>
    <w:rPr>
      <w:b/>
      <w:i/>
      <w:sz w:val="23"/>
    </w:rPr>
  </w:style>
  <w:style w:type="character" w:customStyle="1" w:styleId="Document6">
    <w:name w:val="Document[6]"/>
    <w:basedOn w:val="DefaultParagraphFont"/>
  </w:style>
  <w:style w:type="character" w:customStyle="1" w:styleId="Document5">
    <w:name w:val="Document[5]"/>
    <w:basedOn w:val="DefaultParagraphFont"/>
  </w:style>
  <w:style w:type="character" w:customStyle="1" w:styleId="Document2">
    <w:name w:val="Document[2]"/>
    <w:rPr>
      <w:rFonts w:ascii="Times New Roman" w:hAnsi="Times New Roman"/>
      <w:noProof w:val="0"/>
      <w:sz w:val="23"/>
      <w:lang w:val="en-US"/>
    </w:rPr>
  </w:style>
  <w:style w:type="character" w:customStyle="1" w:styleId="Document7">
    <w:name w:val="Document[7]"/>
    <w:basedOn w:val="DefaultParagraphFont"/>
  </w:style>
  <w:style w:type="character" w:customStyle="1" w:styleId="RightPar1">
    <w:name w:val="Right Par[1]"/>
    <w:basedOn w:val="DefaultParagraphFont"/>
  </w:style>
  <w:style w:type="character" w:customStyle="1" w:styleId="RightPar2">
    <w:name w:val="Right Par[2]"/>
    <w:basedOn w:val="DefaultParagraphFont"/>
  </w:style>
  <w:style w:type="character" w:customStyle="1" w:styleId="Document3">
    <w:name w:val="Document[3]"/>
    <w:rPr>
      <w:rFonts w:ascii="Times New Roman" w:hAnsi="Times New Roman"/>
      <w:noProof w:val="0"/>
      <w:sz w:val="23"/>
      <w:lang w:val="en-US"/>
    </w:rPr>
  </w:style>
  <w:style w:type="character" w:customStyle="1" w:styleId="RightPar3">
    <w:name w:val="Right Par[3]"/>
    <w:basedOn w:val="DefaultParagraphFont"/>
  </w:style>
  <w:style w:type="character" w:customStyle="1" w:styleId="RightPar4">
    <w:name w:val="Right Par[4]"/>
    <w:basedOn w:val="DefaultParagraphFont"/>
  </w:style>
  <w:style w:type="character" w:customStyle="1" w:styleId="RightPar5">
    <w:name w:val="Right Par[5]"/>
    <w:basedOn w:val="DefaultParagraphFont"/>
  </w:style>
  <w:style w:type="character" w:customStyle="1" w:styleId="RightPar6">
    <w:name w:val="Right Par[6]"/>
    <w:basedOn w:val="DefaultParagraphFont"/>
  </w:style>
  <w:style w:type="character" w:customStyle="1" w:styleId="RightPar7">
    <w:name w:val="Right Par[7]"/>
    <w:basedOn w:val="DefaultParagraphFont"/>
  </w:style>
  <w:style w:type="character" w:customStyle="1" w:styleId="RightPar8">
    <w:name w:val="Right Par[8]"/>
    <w:basedOn w:val="DefaultParagraphFont"/>
  </w:style>
  <w:style w:type="paragraph" w:customStyle="1" w:styleId="Document1">
    <w:name w:val="Document[1]"/>
    <w:pPr>
      <w:keepNext/>
      <w:keepLines/>
      <w:widowControl w:val="0"/>
      <w:tabs>
        <w:tab w:val="left" w:pos="-720"/>
      </w:tabs>
      <w:suppressAutoHyphens/>
    </w:pPr>
    <w:rPr>
      <w:sz w:val="23"/>
    </w:rPr>
  </w:style>
  <w:style w:type="character" w:customStyle="1" w:styleId="Technical5">
    <w:name w:val="Technical[5]"/>
    <w:basedOn w:val="DefaultParagraphFont"/>
  </w:style>
  <w:style w:type="character" w:customStyle="1" w:styleId="Technical6">
    <w:name w:val="Technical[6]"/>
    <w:basedOn w:val="DefaultParagraphFont"/>
  </w:style>
  <w:style w:type="character" w:customStyle="1" w:styleId="Technical2">
    <w:name w:val="Technical[2]"/>
    <w:rPr>
      <w:rFonts w:ascii="Times New Roman" w:hAnsi="Times New Roman"/>
      <w:noProof w:val="0"/>
      <w:sz w:val="23"/>
      <w:lang w:val="en-US"/>
    </w:rPr>
  </w:style>
  <w:style w:type="character" w:customStyle="1" w:styleId="Technical3">
    <w:name w:val="Technical[3]"/>
    <w:rPr>
      <w:rFonts w:ascii="Times New Roman" w:hAnsi="Times New Roman"/>
      <w:noProof w:val="0"/>
      <w:sz w:val="23"/>
      <w:lang w:val="en-US"/>
    </w:rPr>
  </w:style>
  <w:style w:type="character" w:customStyle="1" w:styleId="Technical4">
    <w:name w:val="Technical[4]"/>
    <w:basedOn w:val="DefaultParagraphFont"/>
  </w:style>
  <w:style w:type="character" w:customStyle="1" w:styleId="Technical1">
    <w:name w:val="Technical[1]"/>
    <w:rPr>
      <w:rFonts w:ascii="Times New Roman" w:hAnsi="Times New Roman"/>
      <w:noProof w:val="0"/>
      <w:sz w:val="23"/>
      <w:lang w:val="en-US"/>
    </w:rPr>
  </w:style>
  <w:style w:type="character" w:customStyle="1" w:styleId="Technical7">
    <w:name w:val="Technical[7]"/>
    <w:basedOn w:val="DefaultParagraphFont"/>
  </w:style>
  <w:style w:type="character" w:customStyle="1" w:styleId="Technical8">
    <w:name w:val="Technical[8]"/>
    <w:basedOn w:val="DefaultParagraphFont"/>
  </w:style>
  <w:style w:type="character" w:customStyle="1" w:styleId="Bibliogrphy">
    <w:name w:val="Bibliogrphy"/>
    <w:basedOn w:val="DefaultParagraphFont"/>
  </w:style>
  <w:style w:type="character" w:customStyle="1" w:styleId="DocInit">
    <w:name w:val="Doc Init"/>
    <w:basedOn w:val="DefaultParagraphFont"/>
  </w:style>
  <w:style w:type="paragraph" w:customStyle="1" w:styleId="Document10">
    <w:name w:val="Document 1"/>
    <w:pPr>
      <w:keepNext/>
      <w:keepLines/>
      <w:widowControl w:val="0"/>
      <w:tabs>
        <w:tab w:val="left" w:pos="-720"/>
      </w:tabs>
      <w:suppressAutoHyphens/>
    </w:pPr>
    <w:rPr>
      <w:sz w:val="23"/>
    </w:rPr>
  </w:style>
  <w:style w:type="character" w:customStyle="1" w:styleId="Document20">
    <w:name w:val="Document 2"/>
    <w:rPr>
      <w:rFonts w:ascii="Times New Roman" w:hAnsi="Times New Roman"/>
      <w:noProof w:val="0"/>
      <w:sz w:val="23"/>
      <w:lang w:val="en-US"/>
    </w:rPr>
  </w:style>
  <w:style w:type="character" w:customStyle="1" w:styleId="Document30">
    <w:name w:val="Document 3"/>
    <w:rPr>
      <w:rFonts w:ascii="Times New Roman" w:hAnsi="Times New Roman"/>
      <w:noProof w:val="0"/>
      <w:sz w:val="23"/>
      <w:lang w:val="en-US"/>
    </w:rPr>
  </w:style>
  <w:style w:type="character" w:customStyle="1" w:styleId="Document40">
    <w:name w:val="Document 4"/>
    <w:rPr>
      <w:b/>
      <w:i/>
      <w:sz w:val="23"/>
    </w:rPr>
  </w:style>
  <w:style w:type="character" w:customStyle="1" w:styleId="Document50">
    <w:name w:val="Document 5"/>
    <w:basedOn w:val="DefaultParagraphFont"/>
  </w:style>
  <w:style w:type="character" w:customStyle="1" w:styleId="Document60">
    <w:name w:val="Document 6"/>
    <w:basedOn w:val="DefaultParagraphFont"/>
  </w:style>
  <w:style w:type="character" w:customStyle="1" w:styleId="Document70">
    <w:name w:val="Document 7"/>
    <w:basedOn w:val="DefaultParagraphFont"/>
  </w:style>
  <w:style w:type="character" w:customStyle="1" w:styleId="Document80">
    <w:name w:val="Document 8"/>
    <w:basedOn w:val="DefaultParagraphFont"/>
  </w:style>
  <w:style w:type="character" w:customStyle="1" w:styleId="TechInit">
    <w:name w:val="Tech Init"/>
    <w:rPr>
      <w:rFonts w:ascii="Times New Roman" w:hAnsi="Times New Roman"/>
      <w:noProof w:val="0"/>
      <w:sz w:val="23"/>
      <w:lang w:val="en-US"/>
    </w:rPr>
  </w:style>
  <w:style w:type="character" w:customStyle="1" w:styleId="Technical10">
    <w:name w:val="Technical 1"/>
    <w:rPr>
      <w:rFonts w:ascii="Times New Roman" w:hAnsi="Times New Roman"/>
      <w:noProof w:val="0"/>
      <w:sz w:val="23"/>
      <w:lang w:val="en-US"/>
    </w:rPr>
  </w:style>
  <w:style w:type="character" w:customStyle="1" w:styleId="Technical20">
    <w:name w:val="Technical 2"/>
    <w:rPr>
      <w:rFonts w:ascii="Times New Roman" w:hAnsi="Times New Roman"/>
      <w:noProof w:val="0"/>
      <w:sz w:val="23"/>
      <w:lang w:val="en-US"/>
    </w:rPr>
  </w:style>
  <w:style w:type="character" w:customStyle="1" w:styleId="Technical30">
    <w:name w:val="Technical 3"/>
    <w:rPr>
      <w:rFonts w:ascii="Times New Roman" w:hAnsi="Times New Roman"/>
      <w:noProof w:val="0"/>
      <w:sz w:val="23"/>
      <w:lang w:val="en-US"/>
    </w:rPr>
  </w:style>
  <w:style w:type="character" w:customStyle="1" w:styleId="Technical40">
    <w:name w:val="Technical 4"/>
    <w:basedOn w:val="DefaultParagraphFont"/>
  </w:style>
  <w:style w:type="character" w:customStyle="1" w:styleId="Technical50">
    <w:name w:val="Technical 5"/>
    <w:basedOn w:val="DefaultParagraphFont"/>
  </w:style>
  <w:style w:type="character" w:customStyle="1" w:styleId="Technical60">
    <w:name w:val="Technical 6"/>
    <w:basedOn w:val="DefaultParagraphFont"/>
  </w:style>
  <w:style w:type="character" w:customStyle="1" w:styleId="Technical70">
    <w:name w:val="Technical 7"/>
    <w:basedOn w:val="DefaultParagraphFont"/>
  </w:style>
  <w:style w:type="character" w:customStyle="1" w:styleId="Technical80">
    <w:name w:val="Technical 8"/>
    <w:basedOn w:val="DefaultParagraphFont"/>
  </w:style>
  <w:style w:type="character" w:customStyle="1" w:styleId="Heading">
    <w:name w:val="Heading"/>
    <w:basedOn w:val="DefaultParagraphFont"/>
  </w:style>
  <w:style w:type="character" w:customStyle="1" w:styleId="RightPar">
    <w:name w:val="Right Par"/>
    <w:basedOn w:val="DefaultParagraphFont"/>
  </w:style>
  <w:style w:type="character" w:customStyle="1" w:styleId="Subheading">
    <w:name w:val="Subheading"/>
    <w:basedOn w:val="DefaultParagraphFont"/>
  </w:style>
  <w:style w:type="character" w:customStyle="1" w:styleId="RightPar10">
    <w:name w:val="Right Par 1"/>
    <w:basedOn w:val="DefaultParagraphFont"/>
  </w:style>
  <w:style w:type="character" w:customStyle="1" w:styleId="RightPar20">
    <w:name w:val="Right Par 2"/>
    <w:basedOn w:val="DefaultParagraphFont"/>
  </w:style>
  <w:style w:type="character" w:customStyle="1" w:styleId="RightPar30">
    <w:name w:val="Right Par 3"/>
    <w:basedOn w:val="DefaultParagraphFont"/>
  </w:style>
  <w:style w:type="character" w:customStyle="1" w:styleId="RightPar40">
    <w:name w:val="Right Par 4"/>
    <w:basedOn w:val="DefaultParagraphFont"/>
  </w:style>
  <w:style w:type="character" w:customStyle="1" w:styleId="RightPar50">
    <w:name w:val="Right Par 5"/>
    <w:basedOn w:val="DefaultParagraphFont"/>
  </w:style>
  <w:style w:type="character" w:customStyle="1" w:styleId="RightPar60">
    <w:name w:val="Right Par 6"/>
    <w:basedOn w:val="DefaultParagraphFont"/>
  </w:style>
  <w:style w:type="character" w:customStyle="1" w:styleId="RightPar70">
    <w:name w:val="Right Par 7"/>
    <w:basedOn w:val="DefaultParagraphFont"/>
  </w:style>
  <w:style w:type="character" w:customStyle="1" w:styleId="RightPar80">
    <w:name w:val="Right Par 8"/>
    <w:basedOn w:val="DefaultParagraphFont"/>
  </w:style>
  <w:style w:type="paragraph" w:customStyle="1" w:styleId="MSNormal">
    <w:name w:val="MSNormal"/>
    <w:pPr>
      <w:widowControl w:val="0"/>
      <w:tabs>
        <w:tab w:val="left" w:pos="-1440"/>
        <w:tab w:val="left" w:pos="-720"/>
      </w:tabs>
      <w:suppressAutoHyphens/>
    </w:pPr>
    <w:rPr>
      <w:sz w:val="23"/>
    </w:rPr>
  </w:style>
  <w:style w:type="paragraph" w:customStyle="1" w:styleId="MSFooter">
    <w:name w:val="MSFooter"/>
    <w:pPr>
      <w:widowControl w:val="0"/>
      <w:tabs>
        <w:tab w:val="center" w:pos="4320"/>
        <w:tab w:val="right" w:pos="8640"/>
        <w:tab w:val="right" w:pos="9360"/>
        <w:tab w:val="right" w:pos="10080"/>
        <w:tab w:val="right" w:pos="10800"/>
      </w:tabs>
      <w:suppressAutoHyphens/>
    </w:pPr>
    <w:rPr>
      <w:sz w:val="23"/>
    </w:rPr>
  </w:style>
  <w:style w:type="paragraph" w:customStyle="1" w:styleId="Letter">
    <w:name w:val="Letter"/>
    <w:pPr>
      <w:widowControl w:val="0"/>
      <w:tabs>
        <w:tab w:val="left" w:pos="720"/>
        <w:tab w:val="left" w:pos="1440"/>
        <w:tab w:val="left" w:pos="5400"/>
        <w:tab w:val="left" w:pos="6624"/>
      </w:tabs>
      <w:suppressAutoHyphens/>
    </w:pPr>
    <w:rPr>
      <w:sz w:val="23"/>
    </w:rPr>
  </w:style>
  <w:style w:type="paragraph" w:customStyle="1" w:styleId="BRSGForm">
    <w:name w:val="BRSG Form"/>
    <w:pPr>
      <w:keepNext/>
      <w:keepLines/>
      <w:widowControl w:val="0"/>
      <w:tabs>
        <w:tab w:val="left" w:pos="14976"/>
      </w:tabs>
      <w:suppressAutoHyphens/>
    </w:pPr>
    <w:rPr>
      <w:sz w:val="23"/>
    </w:rPr>
  </w:style>
  <w:style w:type="paragraph" w:customStyle="1" w:styleId="Envelope-2">
    <w:name w:val="Envelope-2"/>
    <w:pPr>
      <w:widowControl w:val="0"/>
      <w:tabs>
        <w:tab w:val="left" w:pos="3888"/>
      </w:tabs>
      <w:suppressAutoHyphens/>
    </w:pPr>
    <w:rPr>
      <w:sz w:val="23"/>
    </w:rPr>
  </w:style>
  <w:style w:type="character" w:customStyle="1" w:styleId="MEMO">
    <w:name w:val="MEMO"/>
    <w:rPr>
      <w:rFonts w:ascii="Times New Roman" w:hAnsi="Times New Roman"/>
      <w:noProof w:val="0"/>
      <w:sz w:val="18"/>
      <w:lang w:val="en-US"/>
    </w:rPr>
  </w:style>
  <w:style w:type="character" w:customStyle="1" w:styleId="Envelope-1">
    <w:name w:val="Envelope-1"/>
    <w:rPr>
      <w:rFonts w:ascii="Times New Roman" w:hAnsi="Times New Roman"/>
      <w:noProof w:val="0"/>
      <w:sz w:val="23"/>
      <w:lang w:val="en-US"/>
    </w:rPr>
  </w:style>
  <w:style w:type="character" w:customStyle="1" w:styleId="MINUTES">
    <w:name w:val="MINUTES"/>
    <w:rPr>
      <w:rFonts w:ascii="Times New Roman" w:hAnsi="Times New Roman"/>
      <w:noProof w:val="0"/>
      <w:sz w:val="23"/>
      <w:lang w:val="en-US"/>
    </w:rPr>
  </w:style>
  <w:style w:type="character" w:customStyle="1" w:styleId="DRAFT">
    <w:name w:val="DRAFT"/>
    <w:rPr>
      <w:rFonts w:ascii="Times New Roman" w:hAnsi="Times New Roman"/>
      <w:noProof w:val="0"/>
      <w:sz w:val="23"/>
      <w:lang w:val="en-US"/>
    </w:rPr>
  </w:style>
  <w:style w:type="character" w:customStyle="1" w:styleId="BRSG-page2">
    <w:name w:val="BRSG-page2"/>
    <w:rPr>
      <w:rFonts w:ascii="Times New Roman" w:hAnsi="Times New Roman"/>
      <w:noProof w:val="0"/>
      <w:sz w:val="24"/>
      <w:lang w:val="en-US"/>
    </w:rPr>
  </w:style>
  <w:style w:type="character" w:customStyle="1" w:styleId="BulletList">
    <w:name w:val="Bullet List"/>
    <w:basedOn w:val="DefaultParagraphFont"/>
  </w:style>
  <w:style w:type="character" w:customStyle="1" w:styleId="AGENDA">
    <w:name w:val="AGENDA"/>
    <w:rPr>
      <w:rFonts w:ascii="Times New Roman" w:hAnsi="Times New Roman"/>
      <w:noProof w:val="0"/>
      <w:sz w:val="23"/>
      <w:lang w:val="en-US"/>
    </w:rPr>
  </w:style>
  <w:style w:type="paragraph" w:customStyle="1" w:styleId="BRSG-page1">
    <w:name w:val="BRSG-page1"/>
    <w:pPr>
      <w:widowControl w:val="0"/>
      <w:tabs>
        <w:tab w:val="left" w:pos="-720"/>
      </w:tabs>
      <w:suppressAutoHyphens/>
      <w:spacing w:line="244" w:lineRule="exact"/>
    </w:pPr>
    <w:rPr>
      <w:rFonts w:ascii="Courier New" w:hAnsi="Courier New"/>
    </w:rPr>
  </w:style>
  <w:style w:type="paragraph" w:customStyle="1" w:styleId="BRSG-Page3">
    <w:name w:val="BRSG-Page3"/>
    <w:pPr>
      <w:widowControl w:val="0"/>
      <w:tabs>
        <w:tab w:val="left" w:pos="720"/>
        <w:tab w:val="left" w:pos="1440"/>
        <w:tab w:val="left" w:pos="5760"/>
        <w:tab w:val="right" w:pos="7416"/>
      </w:tabs>
      <w:suppressAutoHyphens/>
      <w:spacing w:line="240" w:lineRule="exact"/>
    </w:pPr>
    <w:rPr>
      <w:rFonts w:ascii="Courier New" w:hAnsi="Courier New"/>
    </w:rPr>
  </w:style>
  <w:style w:type="character" w:customStyle="1" w:styleId="AutoList131">
    <w:name w:val="AutoList13 1"/>
    <w:basedOn w:val="DefaultParagraphFont"/>
  </w:style>
  <w:style w:type="character" w:customStyle="1" w:styleId="AutoList132">
    <w:name w:val="AutoList13 2"/>
    <w:basedOn w:val="DefaultParagraphFont"/>
  </w:style>
  <w:style w:type="character" w:customStyle="1" w:styleId="AutoList133">
    <w:name w:val="AutoList13 3"/>
    <w:basedOn w:val="DefaultParagraphFont"/>
  </w:style>
  <w:style w:type="character" w:customStyle="1" w:styleId="AutoList134">
    <w:name w:val="AutoList13 4"/>
    <w:basedOn w:val="DefaultParagraphFont"/>
  </w:style>
  <w:style w:type="character" w:customStyle="1" w:styleId="AutoList135">
    <w:name w:val="AutoList13 5"/>
    <w:basedOn w:val="DefaultParagraphFont"/>
  </w:style>
  <w:style w:type="character" w:customStyle="1" w:styleId="AutoList136">
    <w:name w:val="AutoList13 6"/>
    <w:basedOn w:val="DefaultParagraphFont"/>
  </w:style>
  <w:style w:type="character" w:customStyle="1" w:styleId="AutoList137">
    <w:name w:val="AutoList13 7"/>
    <w:basedOn w:val="DefaultParagraphFont"/>
  </w:style>
  <w:style w:type="character" w:customStyle="1" w:styleId="AutoList138">
    <w:name w:val="AutoList13 8"/>
    <w:basedOn w:val="DefaultParagraphFont"/>
  </w:style>
  <w:style w:type="character" w:customStyle="1" w:styleId="AutoList121a">
    <w:name w:val="AutoList12 1a"/>
    <w:basedOn w:val="DefaultParagraphFont"/>
  </w:style>
  <w:style w:type="character" w:customStyle="1" w:styleId="AutoList122a">
    <w:name w:val="AutoList12 2a"/>
    <w:basedOn w:val="DefaultParagraphFont"/>
  </w:style>
  <w:style w:type="character" w:customStyle="1" w:styleId="AutoList123a">
    <w:name w:val="AutoList12 3a"/>
    <w:basedOn w:val="DefaultParagraphFont"/>
  </w:style>
  <w:style w:type="character" w:customStyle="1" w:styleId="AutoList124">
    <w:name w:val="AutoList12 4"/>
    <w:basedOn w:val="DefaultParagraphFont"/>
  </w:style>
  <w:style w:type="character" w:customStyle="1" w:styleId="AutoList125a">
    <w:name w:val="AutoList12 5a"/>
    <w:basedOn w:val="DefaultParagraphFont"/>
  </w:style>
  <w:style w:type="character" w:customStyle="1" w:styleId="AutoList126a">
    <w:name w:val="AutoList12 6a"/>
    <w:basedOn w:val="DefaultParagraphFont"/>
  </w:style>
  <w:style w:type="character" w:customStyle="1" w:styleId="AutoList127a">
    <w:name w:val="AutoList12 7a"/>
    <w:basedOn w:val="DefaultParagraphFont"/>
  </w:style>
  <w:style w:type="character" w:customStyle="1" w:styleId="AutoList128">
    <w:name w:val="AutoList12 8"/>
    <w:basedOn w:val="DefaultParagraphFont"/>
  </w:style>
  <w:style w:type="character" w:customStyle="1" w:styleId="AutoList111">
    <w:name w:val="AutoList11 1"/>
    <w:basedOn w:val="DefaultParagraphFont"/>
  </w:style>
  <w:style w:type="character" w:customStyle="1" w:styleId="AutoList112">
    <w:name w:val="AutoList11 2"/>
    <w:basedOn w:val="DefaultParagraphFont"/>
  </w:style>
  <w:style w:type="character" w:customStyle="1" w:styleId="AutoList113">
    <w:name w:val="AutoList11 3"/>
    <w:basedOn w:val="DefaultParagraphFont"/>
  </w:style>
  <w:style w:type="character" w:customStyle="1" w:styleId="AutoList114a">
    <w:name w:val="AutoList11 4a"/>
    <w:basedOn w:val="DefaultParagraphFont"/>
  </w:style>
  <w:style w:type="character" w:customStyle="1" w:styleId="AutoList115">
    <w:name w:val="AutoList11 5"/>
    <w:basedOn w:val="DefaultParagraphFont"/>
  </w:style>
  <w:style w:type="character" w:customStyle="1" w:styleId="AutoList116">
    <w:name w:val="AutoList11 6"/>
    <w:basedOn w:val="DefaultParagraphFont"/>
  </w:style>
  <w:style w:type="character" w:customStyle="1" w:styleId="AutoList117">
    <w:name w:val="AutoList11 7"/>
    <w:basedOn w:val="DefaultParagraphFont"/>
  </w:style>
  <w:style w:type="character" w:customStyle="1" w:styleId="AutoList118a">
    <w:name w:val="AutoList11 8a"/>
    <w:basedOn w:val="DefaultParagraphFont"/>
  </w:style>
  <w:style w:type="character" w:customStyle="1" w:styleId="AutoList101a">
    <w:name w:val="AutoList10 1a"/>
    <w:basedOn w:val="DefaultParagraphFont"/>
  </w:style>
  <w:style w:type="character" w:customStyle="1" w:styleId="AutoList102a">
    <w:name w:val="AutoList10 2a"/>
    <w:basedOn w:val="DefaultParagraphFont"/>
  </w:style>
  <w:style w:type="character" w:customStyle="1" w:styleId="AutoList103a">
    <w:name w:val="AutoList10 3a"/>
    <w:basedOn w:val="DefaultParagraphFont"/>
  </w:style>
  <w:style w:type="character" w:customStyle="1" w:styleId="AutoList104a">
    <w:name w:val="AutoList10 4a"/>
    <w:basedOn w:val="DefaultParagraphFont"/>
  </w:style>
  <w:style w:type="character" w:customStyle="1" w:styleId="AutoList105a">
    <w:name w:val="AutoList10 5a"/>
    <w:basedOn w:val="DefaultParagraphFont"/>
  </w:style>
  <w:style w:type="character" w:customStyle="1" w:styleId="AutoList106a">
    <w:name w:val="AutoList10 6a"/>
    <w:basedOn w:val="DefaultParagraphFont"/>
  </w:style>
  <w:style w:type="character" w:customStyle="1" w:styleId="AutoList107a">
    <w:name w:val="AutoList10 7a"/>
    <w:basedOn w:val="DefaultParagraphFont"/>
  </w:style>
  <w:style w:type="character" w:customStyle="1" w:styleId="AutoList108a">
    <w:name w:val="AutoList10 8a"/>
    <w:basedOn w:val="DefaultParagraphFont"/>
  </w:style>
  <w:style w:type="character" w:customStyle="1" w:styleId="AutoList91">
    <w:name w:val="AutoList9 1"/>
    <w:basedOn w:val="DefaultParagraphFont"/>
  </w:style>
  <w:style w:type="character" w:customStyle="1" w:styleId="AutoList92">
    <w:name w:val="AutoList9 2"/>
    <w:basedOn w:val="DefaultParagraphFont"/>
  </w:style>
  <w:style w:type="character" w:customStyle="1" w:styleId="AutoList93">
    <w:name w:val="AutoList9 3"/>
    <w:basedOn w:val="DefaultParagraphFont"/>
  </w:style>
  <w:style w:type="character" w:customStyle="1" w:styleId="AutoList94">
    <w:name w:val="AutoList9 4"/>
    <w:basedOn w:val="DefaultParagraphFont"/>
  </w:style>
  <w:style w:type="character" w:customStyle="1" w:styleId="AutoList95">
    <w:name w:val="AutoList9 5"/>
    <w:basedOn w:val="DefaultParagraphFont"/>
  </w:style>
  <w:style w:type="character" w:customStyle="1" w:styleId="AutoList96">
    <w:name w:val="AutoList9 6"/>
    <w:basedOn w:val="DefaultParagraphFont"/>
  </w:style>
  <w:style w:type="character" w:customStyle="1" w:styleId="AutoList97">
    <w:name w:val="AutoList9 7"/>
    <w:basedOn w:val="DefaultParagraphFont"/>
  </w:style>
  <w:style w:type="character" w:customStyle="1" w:styleId="AutoList98">
    <w:name w:val="AutoList9 8"/>
    <w:basedOn w:val="DefaultParagraphFont"/>
  </w:style>
  <w:style w:type="character" w:customStyle="1" w:styleId="AutoList81a">
    <w:name w:val="AutoList8 1a"/>
    <w:basedOn w:val="DefaultParagraphFont"/>
  </w:style>
  <w:style w:type="character" w:customStyle="1" w:styleId="AutoList82a">
    <w:name w:val="AutoList8 2a"/>
    <w:basedOn w:val="DefaultParagraphFont"/>
  </w:style>
  <w:style w:type="character" w:customStyle="1" w:styleId="AutoList83a">
    <w:name w:val="AutoList8 3a"/>
    <w:basedOn w:val="DefaultParagraphFont"/>
  </w:style>
  <w:style w:type="character" w:customStyle="1" w:styleId="AutoList84">
    <w:name w:val="AutoList8 4"/>
    <w:basedOn w:val="DefaultParagraphFont"/>
  </w:style>
  <w:style w:type="character" w:customStyle="1" w:styleId="AutoList85a">
    <w:name w:val="AutoList8 5a"/>
    <w:basedOn w:val="DefaultParagraphFont"/>
  </w:style>
  <w:style w:type="character" w:customStyle="1" w:styleId="AutoList86a">
    <w:name w:val="AutoList8 6a"/>
    <w:basedOn w:val="DefaultParagraphFont"/>
  </w:style>
  <w:style w:type="character" w:customStyle="1" w:styleId="AutoList87a">
    <w:name w:val="AutoList8 7a"/>
    <w:basedOn w:val="DefaultParagraphFont"/>
  </w:style>
  <w:style w:type="character" w:customStyle="1" w:styleId="AutoList88">
    <w:name w:val="AutoList8 8"/>
    <w:basedOn w:val="DefaultParagraphFont"/>
  </w:style>
  <w:style w:type="character" w:customStyle="1" w:styleId="AutoList71">
    <w:name w:val="AutoList7 1"/>
    <w:basedOn w:val="DefaultParagraphFont"/>
  </w:style>
  <w:style w:type="character" w:customStyle="1" w:styleId="AutoList72">
    <w:name w:val="AutoList7 2"/>
    <w:basedOn w:val="DefaultParagraphFont"/>
  </w:style>
  <w:style w:type="character" w:customStyle="1" w:styleId="AutoList73">
    <w:name w:val="AutoList7 3"/>
    <w:basedOn w:val="DefaultParagraphFont"/>
  </w:style>
  <w:style w:type="character" w:customStyle="1" w:styleId="AutoList74">
    <w:name w:val="AutoList7 4"/>
    <w:basedOn w:val="DefaultParagraphFont"/>
  </w:style>
  <w:style w:type="character" w:customStyle="1" w:styleId="AutoList75">
    <w:name w:val="AutoList7 5"/>
    <w:basedOn w:val="DefaultParagraphFont"/>
  </w:style>
  <w:style w:type="character" w:customStyle="1" w:styleId="AutoList76">
    <w:name w:val="AutoList7 6"/>
    <w:basedOn w:val="DefaultParagraphFont"/>
  </w:style>
  <w:style w:type="character" w:customStyle="1" w:styleId="AutoList77">
    <w:name w:val="AutoList7 7"/>
    <w:basedOn w:val="DefaultParagraphFont"/>
  </w:style>
  <w:style w:type="character" w:customStyle="1" w:styleId="AutoList78">
    <w:name w:val="AutoList7 8"/>
    <w:basedOn w:val="DefaultParagraphFont"/>
  </w:style>
  <w:style w:type="character" w:customStyle="1" w:styleId="AutoList61p">
    <w:name w:val="AutoList6 1p"/>
    <w:basedOn w:val="DefaultParagraphFont"/>
  </w:style>
  <w:style w:type="character" w:customStyle="1" w:styleId="AutoList62p">
    <w:name w:val="AutoList6 2p"/>
    <w:basedOn w:val="DefaultParagraphFont"/>
  </w:style>
  <w:style w:type="character" w:customStyle="1" w:styleId="AutoList63p">
    <w:name w:val="AutoList6 3p"/>
    <w:basedOn w:val="DefaultParagraphFont"/>
  </w:style>
  <w:style w:type="character" w:customStyle="1" w:styleId="AutoList64">
    <w:name w:val="AutoList6 4"/>
    <w:basedOn w:val="DefaultParagraphFont"/>
  </w:style>
  <w:style w:type="character" w:customStyle="1" w:styleId="AutoList65p">
    <w:name w:val="AutoList6 5p"/>
    <w:basedOn w:val="DefaultParagraphFont"/>
  </w:style>
  <w:style w:type="character" w:customStyle="1" w:styleId="AutoList66p">
    <w:name w:val="AutoList6 6p"/>
    <w:basedOn w:val="DefaultParagraphFont"/>
  </w:style>
  <w:style w:type="character" w:customStyle="1" w:styleId="AutoList67p">
    <w:name w:val="AutoList6 7p"/>
    <w:basedOn w:val="DefaultParagraphFont"/>
  </w:style>
  <w:style w:type="character" w:customStyle="1" w:styleId="AutoList68">
    <w:name w:val="AutoList6 8"/>
    <w:basedOn w:val="DefaultParagraphFont"/>
  </w:style>
  <w:style w:type="character" w:customStyle="1" w:styleId="AutoList51">
    <w:name w:val="AutoList5 1"/>
    <w:basedOn w:val="DefaultParagraphFont"/>
  </w:style>
  <w:style w:type="character" w:customStyle="1" w:styleId="AutoList52">
    <w:name w:val="AutoList5 2"/>
    <w:basedOn w:val="DefaultParagraphFont"/>
  </w:style>
  <w:style w:type="character" w:customStyle="1" w:styleId="AutoList53">
    <w:name w:val="AutoList5 3"/>
    <w:basedOn w:val="DefaultParagraphFont"/>
  </w:style>
  <w:style w:type="character" w:customStyle="1" w:styleId="AutoList54a">
    <w:name w:val="AutoList5 4a"/>
    <w:basedOn w:val="DefaultParagraphFont"/>
  </w:style>
  <w:style w:type="character" w:customStyle="1" w:styleId="AutoList55">
    <w:name w:val="AutoList5 5"/>
    <w:basedOn w:val="DefaultParagraphFont"/>
  </w:style>
  <w:style w:type="character" w:customStyle="1" w:styleId="AutoList56">
    <w:name w:val="AutoList5 6"/>
    <w:basedOn w:val="DefaultParagraphFont"/>
  </w:style>
  <w:style w:type="character" w:customStyle="1" w:styleId="AutoList57">
    <w:name w:val="AutoList5 7"/>
    <w:basedOn w:val="DefaultParagraphFont"/>
  </w:style>
  <w:style w:type="character" w:customStyle="1" w:styleId="AutoList58p">
    <w:name w:val="AutoList5 8p"/>
    <w:basedOn w:val="DefaultParagraphFont"/>
  </w:style>
  <w:style w:type="character" w:customStyle="1" w:styleId="AutoList41a">
    <w:name w:val="AutoList4 1a"/>
    <w:basedOn w:val="DefaultParagraphFont"/>
  </w:style>
  <w:style w:type="character" w:customStyle="1" w:styleId="AutoList42a">
    <w:name w:val="AutoList4 2a"/>
    <w:basedOn w:val="DefaultParagraphFont"/>
  </w:style>
  <w:style w:type="character" w:customStyle="1" w:styleId="AutoList43a">
    <w:name w:val="AutoList4 3a"/>
    <w:basedOn w:val="DefaultParagraphFont"/>
  </w:style>
  <w:style w:type="character" w:customStyle="1" w:styleId="AutoList44a">
    <w:name w:val="AutoList4 4a"/>
    <w:basedOn w:val="DefaultParagraphFont"/>
  </w:style>
  <w:style w:type="character" w:customStyle="1" w:styleId="AutoList45a">
    <w:name w:val="AutoList4 5a"/>
    <w:basedOn w:val="DefaultParagraphFont"/>
  </w:style>
  <w:style w:type="character" w:customStyle="1" w:styleId="AutoList46a">
    <w:name w:val="AutoList4 6a"/>
    <w:basedOn w:val="DefaultParagraphFont"/>
  </w:style>
  <w:style w:type="character" w:customStyle="1" w:styleId="AutoList47a">
    <w:name w:val="AutoList4 7a"/>
    <w:basedOn w:val="DefaultParagraphFont"/>
  </w:style>
  <w:style w:type="character" w:customStyle="1" w:styleId="AutoList48p">
    <w:name w:val="AutoList4 8p"/>
    <w:basedOn w:val="DefaultParagraphFont"/>
  </w:style>
  <w:style w:type="character" w:customStyle="1" w:styleId="AutoList31">
    <w:name w:val="AutoList3 1"/>
    <w:basedOn w:val="DefaultParagraphFont"/>
  </w:style>
  <w:style w:type="character" w:customStyle="1" w:styleId="AutoList32">
    <w:name w:val="AutoList3 2"/>
    <w:basedOn w:val="DefaultParagraphFont"/>
  </w:style>
  <w:style w:type="character" w:customStyle="1" w:styleId="AutoList33">
    <w:name w:val="AutoList3 3"/>
    <w:basedOn w:val="DefaultParagraphFont"/>
  </w:style>
  <w:style w:type="character" w:customStyle="1" w:styleId="AutoList34">
    <w:name w:val="AutoList3 4"/>
    <w:basedOn w:val="DefaultParagraphFont"/>
  </w:style>
  <w:style w:type="character" w:customStyle="1" w:styleId="AutoList35">
    <w:name w:val="AutoList3 5"/>
    <w:basedOn w:val="DefaultParagraphFont"/>
  </w:style>
  <w:style w:type="character" w:customStyle="1" w:styleId="AutoList36">
    <w:name w:val="AutoList3 6"/>
    <w:basedOn w:val="DefaultParagraphFont"/>
  </w:style>
  <w:style w:type="character" w:customStyle="1" w:styleId="AutoList37">
    <w:name w:val="AutoList3 7"/>
    <w:basedOn w:val="DefaultParagraphFont"/>
  </w:style>
  <w:style w:type="character" w:customStyle="1" w:styleId="AutoList38">
    <w:name w:val="AutoList3 8"/>
    <w:basedOn w:val="DefaultParagraphFont"/>
  </w:style>
  <w:style w:type="character" w:customStyle="1" w:styleId="AutoList21a">
    <w:name w:val="AutoList2 1a"/>
    <w:basedOn w:val="DefaultParagraphFont"/>
  </w:style>
  <w:style w:type="character" w:customStyle="1" w:styleId="AutoList22a">
    <w:name w:val="AutoList2 2a"/>
    <w:basedOn w:val="DefaultParagraphFont"/>
  </w:style>
  <w:style w:type="character" w:customStyle="1" w:styleId="AutoList23a">
    <w:name w:val="AutoList2 3a"/>
    <w:basedOn w:val="DefaultParagraphFont"/>
  </w:style>
  <w:style w:type="character" w:customStyle="1" w:styleId="AutoList24">
    <w:name w:val="AutoList2 4"/>
    <w:basedOn w:val="DefaultParagraphFont"/>
  </w:style>
  <w:style w:type="character" w:customStyle="1" w:styleId="AutoList25a">
    <w:name w:val="AutoList2 5a"/>
    <w:basedOn w:val="DefaultParagraphFont"/>
  </w:style>
  <w:style w:type="character" w:customStyle="1" w:styleId="AutoList26a">
    <w:name w:val="AutoList2 6a"/>
    <w:basedOn w:val="DefaultParagraphFont"/>
  </w:style>
  <w:style w:type="character" w:customStyle="1" w:styleId="AutoList27a">
    <w:name w:val="AutoList2 7a"/>
    <w:basedOn w:val="DefaultParagraphFont"/>
  </w:style>
  <w:style w:type="character" w:customStyle="1" w:styleId="AutoList28">
    <w:name w:val="AutoList2 8"/>
    <w:basedOn w:val="DefaultParagraphFont"/>
  </w:style>
  <w:style w:type="character" w:customStyle="1" w:styleId="AutoList11">
    <w:name w:val="AutoList1 1"/>
    <w:basedOn w:val="DefaultParagraphFont"/>
  </w:style>
  <w:style w:type="character" w:customStyle="1" w:styleId="AutoList12">
    <w:name w:val="AutoList1 2"/>
    <w:basedOn w:val="DefaultParagraphFont"/>
  </w:style>
  <w:style w:type="character" w:customStyle="1" w:styleId="AutoList13">
    <w:name w:val="AutoList1 3"/>
    <w:basedOn w:val="DefaultParagraphFont"/>
  </w:style>
  <w:style w:type="character" w:customStyle="1" w:styleId="AutoList14a">
    <w:name w:val="AutoList1 4a"/>
    <w:basedOn w:val="DefaultParagraphFont"/>
  </w:style>
  <w:style w:type="character" w:customStyle="1" w:styleId="AutoList15">
    <w:name w:val="AutoList1 5"/>
    <w:basedOn w:val="DefaultParagraphFont"/>
  </w:style>
  <w:style w:type="character" w:customStyle="1" w:styleId="AutoList16">
    <w:name w:val="AutoList1 6"/>
    <w:basedOn w:val="DefaultParagraphFont"/>
  </w:style>
  <w:style w:type="character" w:customStyle="1" w:styleId="AutoList17">
    <w:name w:val="AutoList1 7"/>
    <w:basedOn w:val="DefaultParagraphFont"/>
  </w:style>
  <w:style w:type="character" w:customStyle="1" w:styleId="AutoList18a">
    <w:name w:val="AutoList1 8a"/>
    <w:basedOn w:val="DefaultParagraphFont"/>
  </w:style>
  <w:style w:type="character" w:customStyle="1" w:styleId="Definitions1">
    <w:name w:val="Definitions 1"/>
    <w:rPr>
      <w:rFonts w:ascii="Times New Roman" w:hAnsi="Times New Roman"/>
      <w:noProof w:val="0"/>
      <w:sz w:val="23"/>
      <w:lang w:val="en-US"/>
    </w:rPr>
  </w:style>
  <w:style w:type="character" w:customStyle="1" w:styleId="Definitions2">
    <w:name w:val="Definitions 2"/>
    <w:rPr>
      <w:rFonts w:ascii="Times New Roman" w:hAnsi="Times New Roman"/>
      <w:noProof w:val="0"/>
      <w:sz w:val="23"/>
      <w:lang w:val="en-US"/>
    </w:rPr>
  </w:style>
  <w:style w:type="character" w:customStyle="1" w:styleId="Definitions3">
    <w:name w:val="Definitions 3"/>
    <w:rPr>
      <w:rFonts w:ascii="Times New Roman" w:hAnsi="Times New Roman"/>
      <w:noProof w:val="0"/>
      <w:sz w:val="23"/>
      <w:lang w:val="en-US"/>
    </w:rPr>
  </w:style>
  <w:style w:type="character" w:customStyle="1" w:styleId="Definitions4">
    <w:name w:val="Definitions 4"/>
    <w:rPr>
      <w:rFonts w:ascii="Times New Roman" w:hAnsi="Times New Roman"/>
      <w:noProof w:val="0"/>
      <w:sz w:val="23"/>
      <w:lang w:val="en-US"/>
    </w:rPr>
  </w:style>
  <w:style w:type="character" w:customStyle="1" w:styleId="Definitions5">
    <w:name w:val="Definitions 5"/>
    <w:rPr>
      <w:rFonts w:ascii="Times New Roman" w:hAnsi="Times New Roman"/>
      <w:noProof w:val="0"/>
      <w:sz w:val="23"/>
      <w:lang w:val="en-US"/>
    </w:rPr>
  </w:style>
  <w:style w:type="character" w:customStyle="1" w:styleId="Definitions6">
    <w:name w:val="Definitions 6"/>
    <w:rPr>
      <w:rFonts w:ascii="Times New Roman" w:hAnsi="Times New Roman"/>
      <w:noProof w:val="0"/>
      <w:sz w:val="23"/>
      <w:lang w:val="en-US"/>
    </w:rPr>
  </w:style>
  <w:style w:type="character" w:customStyle="1" w:styleId="Definitions7">
    <w:name w:val="Definitions 7"/>
    <w:rPr>
      <w:rFonts w:ascii="Times New Roman" w:hAnsi="Times New Roman"/>
      <w:noProof w:val="0"/>
      <w:sz w:val="23"/>
      <w:lang w:val="en-US"/>
    </w:rPr>
  </w:style>
  <w:style w:type="character" w:customStyle="1" w:styleId="Definitions8">
    <w:name w:val="Definitions 8"/>
    <w:rPr>
      <w:rFonts w:ascii="Times New Roman" w:hAnsi="Times New Roman"/>
      <w:noProof w:val="0"/>
      <w:sz w:val="23"/>
      <w:lang w:val="en-US"/>
    </w:rPr>
  </w:style>
  <w:style w:type="character" w:customStyle="1" w:styleId="Paragraph1">
    <w:name w:val="Paragraph 1"/>
    <w:basedOn w:val="DefaultParagraphFont"/>
  </w:style>
  <w:style w:type="character" w:customStyle="1" w:styleId="Paragraph2">
    <w:name w:val="Paragraph 2"/>
    <w:basedOn w:val="DefaultParagraphFont"/>
  </w:style>
  <w:style w:type="character" w:customStyle="1" w:styleId="Paragraph3">
    <w:name w:val="Paragraph 3"/>
    <w:basedOn w:val="DefaultParagraphFont"/>
  </w:style>
  <w:style w:type="character" w:customStyle="1" w:styleId="Paragraph4">
    <w:name w:val="Paragraph 4"/>
    <w:basedOn w:val="DefaultParagraphFont"/>
  </w:style>
  <w:style w:type="character" w:customStyle="1" w:styleId="Paragraph5">
    <w:name w:val="Paragraph 5"/>
    <w:basedOn w:val="DefaultParagraphFont"/>
  </w:style>
  <w:style w:type="character" w:customStyle="1" w:styleId="Paragraph6">
    <w:name w:val="Paragraph 6"/>
    <w:basedOn w:val="DefaultParagraphFont"/>
  </w:style>
  <w:style w:type="character" w:customStyle="1" w:styleId="Paragraph7">
    <w:name w:val="Paragraph 7"/>
    <w:basedOn w:val="DefaultParagraphFont"/>
  </w:style>
  <w:style w:type="character" w:customStyle="1" w:styleId="Paragraph8">
    <w:name w:val="Paragraph 8"/>
    <w:basedOn w:val="DefaultParagraphFont"/>
  </w:style>
  <w:style w:type="paragraph" w:styleId="TOC1">
    <w:name w:val="toc 1"/>
    <w:basedOn w:val="Normal"/>
    <w:next w:val="Normal"/>
    <w:semiHidden/>
    <w:pPr>
      <w:tabs>
        <w:tab w:val="clear" w:pos="-1440"/>
        <w:tab w:val="clear" w:pos="-720"/>
        <w:tab w:val="right" w:leader="dot" w:pos="9360"/>
      </w:tabs>
      <w:spacing w:before="480"/>
      <w:ind w:left="720" w:right="720" w:hanging="720"/>
    </w:pPr>
  </w:style>
  <w:style w:type="paragraph" w:styleId="TOC2">
    <w:name w:val="toc 2"/>
    <w:basedOn w:val="Normal"/>
    <w:next w:val="Normal"/>
    <w:semiHidden/>
    <w:pPr>
      <w:tabs>
        <w:tab w:val="clear" w:pos="-1440"/>
        <w:tab w:val="clear" w:pos="-720"/>
        <w:tab w:val="right" w:leader="dot" w:pos="9360"/>
      </w:tabs>
      <w:ind w:left="1440" w:right="720" w:hanging="720"/>
    </w:pPr>
  </w:style>
  <w:style w:type="paragraph" w:styleId="TOC3">
    <w:name w:val="toc 3"/>
    <w:basedOn w:val="Normal"/>
    <w:next w:val="Normal"/>
    <w:semiHidden/>
    <w:pPr>
      <w:tabs>
        <w:tab w:val="clear" w:pos="-1440"/>
        <w:tab w:val="clear" w:pos="-720"/>
        <w:tab w:val="right" w:leader="dot" w:pos="9360"/>
      </w:tabs>
      <w:ind w:left="2160" w:right="720" w:hanging="720"/>
    </w:pPr>
  </w:style>
  <w:style w:type="paragraph" w:styleId="TOC4">
    <w:name w:val="toc 4"/>
    <w:basedOn w:val="Normal"/>
    <w:next w:val="Normal"/>
    <w:semiHidden/>
    <w:pPr>
      <w:tabs>
        <w:tab w:val="clear" w:pos="-1440"/>
        <w:tab w:val="clear" w:pos="-720"/>
        <w:tab w:val="right" w:leader="dot" w:pos="9360"/>
      </w:tabs>
      <w:ind w:left="2880" w:right="720" w:hanging="720"/>
    </w:pPr>
  </w:style>
  <w:style w:type="paragraph" w:styleId="TOC5">
    <w:name w:val="toc 5"/>
    <w:basedOn w:val="Normal"/>
    <w:next w:val="Normal"/>
    <w:semiHidden/>
    <w:pPr>
      <w:tabs>
        <w:tab w:val="clear" w:pos="-1440"/>
        <w:tab w:val="clear" w:pos="-720"/>
        <w:tab w:val="right" w:leader="dot" w:pos="9360"/>
      </w:tabs>
      <w:ind w:left="3600" w:right="720" w:hanging="720"/>
    </w:pPr>
  </w:style>
  <w:style w:type="paragraph" w:styleId="TOC6">
    <w:name w:val="toc 6"/>
    <w:basedOn w:val="Normal"/>
    <w:next w:val="Normal"/>
    <w:semiHidden/>
    <w:pPr>
      <w:tabs>
        <w:tab w:val="clear" w:pos="-1440"/>
        <w:tab w:val="clear" w:pos="-720"/>
        <w:tab w:val="right" w:pos="9360"/>
      </w:tabs>
      <w:ind w:left="720" w:hanging="720"/>
    </w:pPr>
  </w:style>
  <w:style w:type="paragraph" w:styleId="TOC7">
    <w:name w:val="toc 7"/>
    <w:basedOn w:val="Normal"/>
    <w:next w:val="Normal"/>
    <w:semiHidden/>
    <w:pPr>
      <w:tabs>
        <w:tab w:val="clear" w:pos="-1440"/>
        <w:tab w:val="clear" w:pos="-720"/>
      </w:tabs>
      <w:ind w:left="720" w:hanging="720"/>
    </w:pPr>
  </w:style>
  <w:style w:type="paragraph" w:styleId="TOC8">
    <w:name w:val="toc 8"/>
    <w:basedOn w:val="Normal"/>
    <w:next w:val="Normal"/>
    <w:semiHidden/>
    <w:pPr>
      <w:tabs>
        <w:tab w:val="clear" w:pos="-1440"/>
        <w:tab w:val="clear" w:pos="-720"/>
        <w:tab w:val="right" w:pos="9360"/>
      </w:tabs>
      <w:ind w:left="720" w:hanging="720"/>
    </w:pPr>
  </w:style>
  <w:style w:type="paragraph" w:styleId="TOC9">
    <w:name w:val="toc 9"/>
    <w:basedOn w:val="Normal"/>
    <w:next w:val="Normal"/>
    <w:semiHidden/>
    <w:pPr>
      <w:tabs>
        <w:tab w:val="clear" w:pos="-1440"/>
        <w:tab w:val="clear" w:pos="-720"/>
        <w:tab w:val="right" w:leader="dot" w:pos="9360"/>
      </w:tabs>
      <w:ind w:left="720" w:hanging="720"/>
    </w:pPr>
  </w:style>
  <w:style w:type="paragraph" w:styleId="Index1">
    <w:name w:val="index 1"/>
    <w:basedOn w:val="Normal"/>
    <w:next w:val="Normal"/>
    <w:semiHidden/>
    <w:pPr>
      <w:tabs>
        <w:tab w:val="clear" w:pos="-1440"/>
        <w:tab w:val="clear" w:pos="-720"/>
        <w:tab w:val="right" w:leader="dot" w:pos="9360"/>
      </w:tabs>
      <w:ind w:left="1440" w:right="720" w:hanging="1440"/>
    </w:pPr>
  </w:style>
  <w:style w:type="paragraph" w:styleId="Index2">
    <w:name w:val="index 2"/>
    <w:basedOn w:val="Normal"/>
    <w:next w:val="Normal"/>
    <w:semiHidden/>
    <w:pPr>
      <w:tabs>
        <w:tab w:val="clear" w:pos="-1440"/>
        <w:tab w:val="clear" w:pos="-720"/>
        <w:tab w:val="right" w:leader="dot" w:pos="9360"/>
      </w:tabs>
      <w:ind w:left="1440" w:right="720" w:hanging="720"/>
    </w:pPr>
  </w:style>
  <w:style w:type="paragraph" w:styleId="TOAHeading">
    <w:name w:val="toa heading"/>
    <w:basedOn w:val="Normal"/>
    <w:next w:val="Normal"/>
    <w:semiHidden/>
    <w:pPr>
      <w:tabs>
        <w:tab w:val="clear" w:pos="-1440"/>
        <w:tab w:val="clear" w:pos="-720"/>
        <w:tab w:val="right" w:pos="9360"/>
      </w:tabs>
    </w:pPr>
  </w:style>
  <w:style w:type="paragraph" w:styleId="Caption">
    <w:name w:val="caption"/>
    <w:basedOn w:val="Normal"/>
    <w:next w:val="Normal"/>
    <w:qFormat/>
    <w:pPr>
      <w:tabs>
        <w:tab w:val="clear" w:pos="-1440"/>
        <w:tab w:val="clear" w:pos="-720"/>
      </w:tabs>
      <w:suppressAutoHyphens w:val="0"/>
    </w:pPr>
    <w:rPr>
      <w:sz w:val="24"/>
    </w:rPr>
  </w:style>
  <w:style w:type="character" w:customStyle="1" w:styleId="EquationCaption">
    <w:name w:val="_Equation Caption"/>
  </w:style>
  <w:style w:type="paragraph" w:styleId="Header">
    <w:name w:val="header"/>
    <w:basedOn w:val="Normal"/>
    <w:link w:val="HeaderChar"/>
    <w:uiPriority w:val="99"/>
    <w:pPr>
      <w:tabs>
        <w:tab w:val="clear" w:pos="-1440"/>
        <w:tab w:val="clear" w:pos="-720"/>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rsid w:val="005C535C"/>
    <w:rPr>
      <w:sz w:val="23"/>
    </w:rPr>
  </w:style>
  <w:style w:type="character" w:customStyle="1" w:styleId="HeaderChar">
    <w:name w:val="Header Char"/>
    <w:link w:val="Header"/>
    <w:uiPriority w:val="99"/>
    <w:rsid w:val="005C535C"/>
    <w:rPr>
      <w:sz w:val="23"/>
    </w:rPr>
  </w:style>
  <w:style w:type="character" w:styleId="CommentReference">
    <w:name w:val="annotation reference"/>
    <w:uiPriority w:val="99"/>
    <w:rsid w:val="001F6DA4"/>
    <w:rPr>
      <w:sz w:val="16"/>
      <w:szCs w:val="16"/>
    </w:rPr>
  </w:style>
  <w:style w:type="paragraph" w:styleId="CommentText">
    <w:name w:val="annotation text"/>
    <w:basedOn w:val="Normal"/>
    <w:link w:val="CommentTextChar"/>
    <w:uiPriority w:val="99"/>
    <w:rsid w:val="001F6DA4"/>
    <w:pPr>
      <w:widowControl/>
      <w:tabs>
        <w:tab w:val="clear" w:pos="-1440"/>
        <w:tab w:val="clear" w:pos="-720"/>
      </w:tabs>
      <w:suppressAutoHyphens w:val="0"/>
    </w:pPr>
    <w:rPr>
      <w:rFonts w:ascii="Book Antiqua" w:hAnsi="Book Antiqua"/>
      <w:sz w:val="20"/>
    </w:rPr>
  </w:style>
  <w:style w:type="character" w:customStyle="1" w:styleId="CommentTextChar">
    <w:name w:val="Comment Text Char"/>
    <w:link w:val="CommentText"/>
    <w:uiPriority w:val="99"/>
    <w:rsid w:val="001F6DA4"/>
    <w:rPr>
      <w:rFonts w:ascii="Book Antiqua" w:hAnsi="Book Antiqua"/>
    </w:rPr>
  </w:style>
  <w:style w:type="numbering" w:customStyle="1" w:styleId="StyleBulletedSymbolsymbol10ptLeft025Hanging02">
    <w:name w:val="Style Bulleted Symbol (symbol) 10 pt Left:  0.25&quot; Hanging:  0.2..."/>
    <w:basedOn w:val="NoList"/>
    <w:rsid w:val="001F6DA4"/>
    <w:pPr>
      <w:numPr>
        <w:numId w:val="1"/>
      </w:numPr>
    </w:pPr>
  </w:style>
  <w:style w:type="paragraph" w:styleId="CommentSubject">
    <w:name w:val="annotation subject"/>
    <w:basedOn w:val="CommentText"/>
    <w:next w:val="CommentText"/>
    <w:link w:val="CommentSubjectChar"/>
    <w:rsid w:val="00825AE3"/>
    <w:pPr>
      <w:widowControl w:val="0"/>
      <w:tabs>
        <w:tab w:val="left" w:pos="-1440"/>
        <w:tab w:val="left" w:pos="-720"/>
      </w:tabs>
      <w:suppressAutoHyphens/>
    </w:pPr>
    <w:rPr>
      <w:rFonts w:ascii="Times New Roman" w:hAnsi="Times New Roman"/>
      <w:b/>
      <w:bCs/>
    </w:rPr>
  </w:style>
  <w:style w:type="character" w:customStyle="1" w:styleId="CommentSubjectChar">
    <w:name w:val="Comment Subject Char"/>
    <w:link w:val="CommentSubject"/>
    <w:rsid w:val="00825AE3"/>
    <w:rPr>
      <w:rFonts w:ascii="Book Antiqua" w:hAnsi="Book Antiqua"/>
      <w:b/>
      <w:bCs/>
    </w:rPr>
  </w:style>
  <w:style w:type="paragraph" w:styleId="ListParagraph">
    <w:name w:val="List Paragraph"/>
    <w:basedOn w:val="Normal"/>
    <w:uiPriority w:val="34"/>
    <w:qFormat/>
    <w:rsid w:val="00825AE3"/>
    <w:pPr>
      <w:ind w:left="720"/>
    </w:pPr>
  </w:style>
  <w:style w:type="character" w:styleId="Hyperlink">
    <w:name w:val="Hyperlink"/>
    <w:rsid w:val="00041ABF"/>
    <w:rPr>
      <w:color w:val="0000FF"/>
      <w:u w:val="single"/>
    </w:rPr>
  </w:style>
  <w:style w:type="character" w:styleId="FollowedHyperlink">
    <w:name w:val="FollowedHyperlink"/>
    <w:rsid w:val="00D65A78"/>
    <w:rPr>
      <w:color w:val="800080"/>
      <w:u w:val="single"/>
    </w:rPr>
  </w:style>
  <w:style w:type="paragraph" w:customStyle="1" w:styleId="Kommentarthema1">
    <w:name w:val="Kommentarthema1"/>
    <w:basedOn w:val="CommentText"/>
    <w:next w:val="CommentText"/>
    <w:rsid w:val="0074345B"/>
    <w:pPr>
      <w:tabs>
        <w:tab w:val="left" w:pos="720"/>
        <w:tab w:val="left" w:pos="1440"/>
        <w:tab w:val="left" w:pos="2160"/>
        <w:tab w:val="left" w:pos="2880"/>
        <w:tab w:val="left" w:pos="4680"/>
        <w:tab w:val="left" w:pos="5400"/>
        <w:tab w:val="right" w:pos="9000"/>
      </w:tabs>
      <w:autoSpaceDE w:val="0"/>
      <w:autoSpaceDN w:val="0"/>
      <w:spacing w:line="240" w:lineRule="atLeast"/>
      <w:jc w:val="both"/>
    </w:pPr>
    <w:rPr>
      <w:rFonts w:ascii="Times New Roman" w:hAnsi="Times New Roman"/>
      <w:b/>
      <w:lang w:val="en-GB"/>
    </w:rPr>
  </w:style>
  <w:style w:type="character" w:customStyle="1" w:styleId="apple-converted-space">
    <w:name w:val="apple-converted-space"/>
    <w:basedOn w:val="DefaultParagraphFont"/>
    <w:rsid w:val="008D22E2"/>
  </w:style>
  <w:style w:type="paragraph" w:styleId="NormalWeb">
    <w:name w:val="Normal (Web)"/>
    <w:basedOn w:val="Normal"/>
    <w:uiPriority w:val="99"/>
    <w:semiHidden/>
    <w:unhideWhenUsed/>
    <w:rsid w:val="008D22E2"/>
    <w:pPr>
      <w:widowControl/>
      <w:tabs>
        <w:tab w:val="clear" w:pos="-1440"/>
        <w:tab w:val="clear" w:pos="-720"/>
      </w:tabs>
      <w:suppressAutoHyphens w:val="0"/>
      <w:spacing w:before="100" w:beforeAutospacing="1" w:after="100" w:afterAutospacing="1"/>
    </w:pPr>
    <w:rPr>
      <w:rFonts w:ascii="Arial" w:eastAsiaTheme="minorHAnsi" w:hAnsi="Arial" w:cs="Arial"/>
      <w:sz w:val="24"/>
      <w:szCs w:val="24"/>
    </w:rPr>
  </w:style>
  <w:style w:type="character" w:styleId="Emphasis">
    <w:name w:val="Emphasis"/>
    <w:basedOn w:val="DefaultParagraphFont"/>
    <w:uiPriority w:val="20"/>
    <w:qFormat/>
    <w:rsid w:val="008D22E2"/>
    <w:rPr>
      <w:i/>
      <w:iCs/>
    </w:rPr>
  </w:style>
  <w:style w:type="character" w:customStyle="1" w:styleId="Heading2Char">
    <w:name w:val="Heading 2 Char"/>
    <w:basedOn w:val="DefaultParagraphFont"/>
    <w:link w:val="Heading2"/>
    <w:semiHidden/>
    <w:rsid w:val="00AE4581"/>
    <w:rPr>
      <w:rFonts w:ascii="Cambria" w:hAnsi="Cambria"/>
      <w:b/>
      <w:bCs/>
      <w:i/>
      <w:iCs/>
      <w:sz w:val="28"/>
      <w:szCs w:val="28"/>
    </w:rPr>
  </w:style>
  <w:style w:type="paragraph" w:customStyle="1" w:styleId="Default">
    <w:name w:val="Default"/>
    <w:rsid w:val="003F3216"/>
    <w:pPr>
      <w:autoSpaceDE w:val="0"/>
      <w:autoSpaceDN w:val="0"/>
      <w:adjustRightInd w:val="0"/>
    </w:pPr>
    <w:rPr>
      <w:color w:val="000000"/>
      <w:sz w:val="24"/>
      <w:szCs w:val="24"/>
    </w:rPr>
  </w:style>
  <w:style w:type="paragraph" w:styleId="Revision">
    <w:name w:val="Revision"/>
    <w:hidden/>
    <w:uiPriority w:val="99"/>
    <w:semiHidden/>
    <w:rsid w:val="0004597A"/>
    <w:rPr>
      <w:sz w:val="23"/>
    </w:rPr>
  </w:style>
  <w:style w:type="character" w:styleId="UnresolvedMention">
    <w:name w:val="Unresolved Mention"/>
    <w:basedOn w:val="DefaultParagraphFont"/>
    <w:uiPriority w:val="99"/>
    <w:semiHidden/>
    <w:unhideWhenUsed/>
    <w:rsid w:val="00045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14022">
      <w:bodyDiv w:val="1"/>
      <w:marLeft w:val="0"/>
      <w:marRight w:val="0"/>
      <w:marTop w:val="0"/>
      <w:marBottom w:val="0"/>
      <w:divBdr>
        <w:top w:val="none" w:sz="0" w:space="0" w:color="auto"/>
        <w:left w:val="none" w:sz="0" w:space="0" w:color="auto"/>
        <w:bottom w:val="none" w:sz="0" w:space="0" w:color="auto"/>
        <w:right w:val="none" w:sz="0" w:space="0" w:color="auto"/>
      </w:divBdr>
    </w:div>
    <w:div w:id="517699038">
      <w:bodyDiv w:val="1"/>
      <w:marLeft w:val="0"/>
      <w:marRight w:val="0"/>
      <w:marTop w:val="0"/>
      <w:marBottom w:val="0"/>
      <w:divBdr>
        <w:top w:val="none" w:sz="0" w:space="0" w:color="auto"/>
        <w:left w:val="none" w:sz="0" w:space="0" w:color="auto"/>
        <w:bottom w:val="none" w:sz="0" w:space="0" w:color="auto"/>
        <w:right w:val="none" w:sz="0" w:space="0" w:color="auto"/>
      </w:divBdr>
    </w:div>
    <w:div w:id="914053477">
      <w:bodyDiv w:val="1"/>
      <w:marLeft w:val="0"/>
      <w:marRight w:val="0"/>
      <w:marTop w:val="0"/>
      <w:marBottom w:val="0"/>
      <w:divBdr>
        <w:top w:val="none" w:sz="0" w:space="0" w:color="auto"/>
        <w:left w:val="none" w:sz="0" w:space="0" w:color="auto"/>
        <w:bottom w:val="none" w:sz="0" w:space="0" w:color="auto"/>
        <w:right w:val="none" w:sz="0" w:space="0" w:color="auto"/>
      </w:divBdr>
    </w:div>
    <w:div w:id="1812399538">
      <w:bodyDiv w:val="1"/>
      <w:marLeft w:val="0"/>
      <w:marRight w:val="0"/>
      <w:marTop w:val="0"/>
      <w:marBottom w:val="0"/>
      <w:divBdr>
        <w:top w:val="none" w:sz="0" w:space="0" w:color="auto"/>
        <w:left w:val="none" w:sz="0" w:space="0" w:color="auto"/>
        <w:bottom w:val="none" w:sz="0" w:space="0" w:color="auto"/>
        <w:right w:val="none" w:sz="0" w:space="0" w:color="auto"/>
      </w:divBdr>
    </w:div>
    <w:div w:id="181548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trweb2.musc.edu/pups/files/0000/0092/MUSC_LAY_Terms_5-27-09.xlsx" TargetMode="External"/><Relationship Id="rId13" Type="http://schemas.openxmlformats.org/officeDocument/2006/relationships/hyperlink" Target="http://www.ClinicalTrials.gov" TargetMode="External"/><Relationship Id="rId18" Type="http://schemas.openxmlformats.org/officeDocument/2006/relationships/hyperlink" Target="https://research.musc.edu/-/media/sites-media/research-media/resources-media/ori-media/irb/forms-files/standard-paragraphs/sp-child-fda-regulated-hipaa.ash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research.musc.edu/resources/ori/irb/forms/consent-language/greenphire-clincard" TargetMode="External"/><Relationship Id="rId17" Type="http://schemas.openxmlformats.org/officeDocument/2006/relationships/hyperlink" Target="https://research.musc.edu/-/media/sites-media/research-media/resources-media/ori-media/irb/forms-files/standard-paragraphs/sp-child-not-fda-regulated-hipaa.ashx" TargetMode="External"/><Relationship Id="rId2" Type="http://schemas.openxmlformats.org/officeDocument/2006/relationships/numbering" Target="numbering.xml"/><Relationship Id="rId16" Type="http://schemas.openxmlformats.org/officeDocument/2006/relationships/hyperlink" Target="https://research.musc.edu/-/media/sites-media/research-media/resources-media/ori-media/irb/forms-files/standard-paragraphs/sp-fda-regulated-hipaa.ashx" TargetMode="External"/><Relationship Id="rId20" Type="http://schemas.openxmlformats.org/officeDocument/2006/relationships/hyperlink" Target="https://research.musc.edu/-/media/sites-media/research-media/resources-media/ori-media/irb/forms-files/standard-paragraphs/sp-child-and-adult-fda-regulated-hipaa.ash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musc.edu/resources/ori/irb/forms/consent-languag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esearch.musc.edu/-/media/sites-media/research-media/resources-media/ori-media/irb/forms-files/standard-paragraphs/sp-not-fda-regulated-hipaa.ashx" TargetMode="External"/><Relationship Id="rId23" Type="http://schemas.openxmlformats.org/officeDocument/2006/relationships/fontTable" Target="fontTable.xml"/><Relationship Id="rId10" Type="http://schemas.openxmlformats.org/officeDocument/2006/relationships/hyperlink" Target="https://research.musc.edu/resources/ori/irb/forms/consent-language" TargetMode="External"/><Relationship Id="rId19" Type="http://schemas.openxmlformats.org/officeDocument/2006/relationships/hyperlink" Target="https://research.musc.edu/-/media/sites-media/research-media/resources-media/ori-media/irb/forms-files/standard-paragraphs/sp-child-and-adult-not-fda-regulated-hipaa.ashx" TargetMode="External"/><Relationship Id="rId4" Type="http://schemas.openxmlformats.org/officeDocument/2006/relationships/settings" Target="settings.xml"/><Relationship Id="rId9" Type="http://schemas.openxmlformats.org/officeDocument/2006/relationships/hyperlink" Target="https://research.musc.edu/resources/ori/irb/forms/consent-language" TargetMode="External"/><Relationship Id="rId14" Type="http://schemas.openxmlformats.org/officeDocument/2006/relationships/hyperlink" Target="https://research.musc.edu/resources/ori/irb/forms/consent-language/collection-of-specimens"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41AB5-9DAC-442C-9CC9-C25C6CC6F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4842</Words>
  <Characters>27602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Medical University of South Carolina</vt:lpstr>
    </vt:vector>
  </TitlesOfParts>
  <Company>Medical University of S. C.</Company>
  <LinksUpToDate>false</LinksUpToDate>
  <CharactersWithSpaces>32380</CharactersWithSpaces>
  <SharedDoc>false</SharedDoc>
  <HLinks>
    <vt:vector size="36" baseType="variant">
      <vt:variant>
        <vt:i4>6553702</vt:i4>
      </vt:variant>
      <vt:variant>
        <vt:i4>15</vt:i4>
      </vt:variant>
      <vt:variant>
        <vt:i4>0</vt:i4>
      </vt:variant>
      <vt:variant>
        <vt:i4>5</vt:i4>
      </vt:variant>
      <vt:variant>
        <vt:lpwstr>http://academicdepartments.musc.edu/research/ori/irb/Documents/Conpar4.pdf</vt:lpwstr>
      </vt:variant>
      <vt:variant>
        <vt:lpwstr/>
      </vt:variant>
      <vt:variant>
        <vt:i4>6488166</vt:i4>
      </vt:variant>
      <vt:variant>
        <vt:i4>12</vt:i4>
      </vt:variant>
      <vt:variant>
        <vt:i4>0</vt:i4>
      </vt:variant>
      <vt:variant>
        <vt:i4>5</vt:i4>
      </vt:variant>
      <vt:variant>
        <vt:lpwstr>http://academicdepartments.musc.edu/research/ori/irb/Documents/Conpar3.pdf</vt:lpwstr>
      </vt:variant>
      <vt:variant>
        <vt:lpwstr/>
      </vt:variant>
      <vt:variant>
        <vt:i4>6422630</vt:i4>
      </vt:variant>
      <vt:variant>
        <vt:i4>9</vt:i4>
      </vt:variant>
      <vt:variant>
        <vt:i4>0</vt:i4>
      </vt:variant>
      <vt:variant>
        <vt:i4>5</vt:i4>
      </vt:variant>
      <vt:variant>
        <vt:lpwstr>http://academicdepartments.musc.edu/research/ori/irb/Documents/Conpar2.pdf</vt:lpwstr>
      </vt:variant>
      <vt:variant>
        <vt:lpwstr/>
      </vt:variant>
      <vt:variant>
        <vt:i4>6357094</vt:i4>
      </vt:variant>
      <vt:variant>
        <vt:i4>6</vt:i4>
      </vt:variant>
      <vt:variant>
        <vt:i4>0</vt:i4>
      </vt:variant>
      <vt:variant>
        <vt:i4>5</vt:i4>
      </vt:variant>
      <vt:variant>
        <vt:lpwstr>http://academicdepartments.musc.edu/research/ori/irb/Documents/Conpar1.pdf</vt:lpwstr>
      </vt:variant>
      <vt:variant>
        <vt:lpwstr/>
      </vt:variant>
      <vt:variant>
        <vt:i4>3538988</vt:i4>
      </vt:variant>
      <vt:variant>
        <vt:i4>3</vt:i4>
      </vt:variant>
      <vt:variant>
        <vt:i4>0</vt:i4>
      </vt:variant>
      <vt:variant>
        <vt:i4>5</vt:i4>
      </vt:variant>
      <vt:variant>
        <vt:lpwstr>http://www.clinicaltrials.gov/</vt:lpwstr>
      </vt:variant>
      <vt:variant>
        <vt:lpwstr/>
      </vt:variant>
      <vt:variant>
        <vt:i4>4587582</vt:i4>
      </vt:variant>
      <vt:variant>
        <vt:i4>0</vt:i4>
      </vt:variant>
      <vt:variant>
        <vt:i4>0</vt:i4>
      </vt:variant>
      <vt:variant>
        <vt:i4>5</vt:i4>
      </vt:variant>
      <vt:variant>
        <vt:lpwstr>https://sctrweb2.musc.edu/pups/files/0000/0092/MUSC_LAY_Terms_5-27-09.xlsx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University of South Carolina</dc:title>
  <dc:creator>BrumbelV</dc:creator>
  <cp:lastModifiedBy>Orak, Jessica</cp:lastModifiedBy>
  <cp:revision>2</cp:revision>
  <cp:lastPrinted>2017-12-01T16:38:00Z</cp:lastPrinted>
  <dcterms:created xsi:type="dcterms:W3CDTF">2025-02-06T13:51:00Z</dcterms:created>
  <dcterms:modified xsi:type="dcterms:W3CDTF">2025-02-06T13:51:00Z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39378581</vt:i4>
  </property>
  <property fmtid="{D5CDD505-2E9C-101B-9397-08002B2CF9AE}" pid="4" name="_EmailSubject">
    <vt:lpwstr>Revised Informed Consent Template with updated HIPAA langauge</vt:lpwstr>
  </property>
  <property fmtid="{D5CDD505-2E9C-101B-9397-08002B2CF9AE}" pid="5" name="_AuthorEmail">
    <vt:lpwstr>youngsn@musc.edu</vt:lpwstr>
  </property>
  <property fmtid="{D5CDD505-2E9C-101B-9397-08002B2CF9AE}" pid="6" name="_AuthorEmailDisplayName">
    <vt:lpwstr>Young, Summer N.</vt:lpwstr>
  </property>
  <property fmtid="{D5CDD505-2E9C-101B-9397-08002B2CF9AE}" pid="7" name="_PreviousAdHocReviewCycleID">
    <vt:i4>-309206248</vt:i4>
  </property>
  <property fmtid="{D5CDD505-2E9C-101B-9397-08002B2CF9AE}" pid="8" name="_ReviewingToolsShownOnce">
    <vt:lpwstr/>
  </property>
</Properties>
</file>